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5EC22" w14:textId="77777777" w:rsidR="00C13A88" w:rsidRPr="00AD5C40" w:rsidRDefault="00C13A88" w:rsidP="00D51D96">
      <w:pPr>
        <w:rPr>
          <w:lang w:val="ru-RU"/>
        </w:rPr>
      </w:pPr>
      <w:bookmarkStart w:id="0" w:name="_GoBack"/>
      <w:bookmarkEnd w:id="0"/>
    </w:p>
    <w:p w14:paraId="6D00A160" w14:textId="4ACEF9DD" w:rsidR="00C13A88" w:rsidRPr="00AD5C40" w:rsidRDefault="007515D2" w:rsidP="00C13A88">
      <w:pPr>
        <w:rPr>
          <w:b/>
          <w:bCs/>
          <w:color w:val="000000"/>
          <w:lang w:val="sr-Cyrl-CS"/>
        </w:rPr>
      </w:pPr>
      <w:r>
        <w:rPr>
          <w:noProof/>
          <w:color w:val="00000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6B2BF" wp14:editId="6F9F3C08">
                <wp:simplePos x="0" y="0"/>
                <wp:positionH relativeFrom="column">
                  <wp:posOffset>5605780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0" b="0"/>
                <wp:wrapNone/>
                <wp:docPr id="3388230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3CFB4F" w14:textId="77777777" w:rsidR="00D51D96" w:rsidRPr="00EE4050" w:rsidRDefault="00D51D96" w:rsidP="00C13A88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72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72"/>
                                <w:lang w:val="sr-Cyrl-CS"/>
                              </w:rPr>
                              <w:t xml:space="preserve">ОТОРИНОЛАРИНГОЛОГИЈА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1.4pt;margin-top:7.85pt;width:175.5pt;height:7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" stroked="f">
                <v:textbox style="layout-flow:vertical;mso-layout-flow-alt:bottom-to-top">
                  <w:txbxContent>
                    <w:p w14:paraId="6C3CFB4F" w14:textId="77777777" w:rsidR="00D51D96" w:rsidRPr="00EE4050" w:rsidRDefault="00D51D96" w:rsidP="00C13A88">
                      <w:pPr>
                        <w:jc w:val="center"/>
                        <w:rPr>
                          <w:b/>
                          <w:bCs/>
                          <w:sz w:val="96"/>
                          <w:szCs w:val="72"/>
                          <w:lang w:val="sr-Cyrl-C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72"/>
                          <w:lang w:val="sr-Cyrl-CS"/>
                        </w:rPr>
                        <w:t xml:space="preserve">ОТОРИНОЛАРИНГОЛОГИЈА </w:t>
                      </w:r>
                    </w:p>
                  </w:txbxContent>
                </v:textbox>
              </v:shape>
            </w:pict>
          </mc:Fallback>
        </mc:AlternateContent>
      </w:r>
    </w:p>
    <w:p w14:paraId="4C3BD596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2E7DC31F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29B337C2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5B6EC97E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4434D392" w14:textId="77777777" w:rsidR="00C13A88" w:rsidRPr="00AD5C40" w:rsidRDefault="00C13A88" w:rsidP="00C13A88">
      <w:pPr>
        <w:ind w:firstLine="720"/>
        <w:rPr>
          <w:b/>
          <w:bCs/>
          <w:color w:val="000000"/>
          <w:lang w:val="sr-Cyrl-CS"/>
        </w:rPr>
      </w:pPr>
    </w:p>
    <w:p w14:paraId="39A557FD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172D577C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4181E9F7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2FF9923B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146BB1AF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028C4EA9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5BB252D4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63207A04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6FF5C49D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4284C115" w14:textId="77777777" w:rsidR="00C13A88" w:rsidRPr="00AD5C40" w:rsidRDefault="0043110A" w:rsidP="00C13A88">
      <w:pPr>
        <w:jc w:val="center"/>
        <w:rPr>
          <w:b/>
          <w:bCs/>
          <w:color w:val="000000"/>
          <w:lang w:val="sr-Cyrl-CS"/>
        </w:rPr>
      </w:pPr>
      <w:r>
        <w:rPr>
          <w:b/>
          <w:noProof/>
          <w:color w:val="000000"/>
          <w:lang w:val="sr-Latn-RS" w:eastAsia="sr-Latn-RS"/>
        </w:rPr>
        <w:drawing>
          <wp:inline distT="0" distB="0" distL="0" distR="0" wp14:anchorId="09F42F25" wp14:editId="77C1452D">
            <wp:extent cx="1371600" cy="185928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01AD1" w14:textId="77777777" w:rsidR="005521F3" w:rsidRPr="00AD5C40" w:rsidRDefault="005521F3" w:rsidP="005521F3">
      <w:pPr>
        <w:autoSpaceDE w:val="0"/>
        <w:autoSpaceDN w:val="0"/>
        <w:adjustRightInd w:val="0"/>
        <w:rPr>
          <w:color w:val="000000"/>
          <w:lang w:val="en-US"/>
        </w:rPr>
      </w:pPr>
    </w:p>
    <w:p w14:paraId="0B41BC1D" w14:textId="77777777" w:rsidR="00C13A88" w:rsidRPr="00AD5C40" w:rsidRDefault="005521F3" w:rsidP="005521F3">
      <w:pPr>
        <w:jc w:val="center"/>
        <w:rPr>
          <w:color w:val="000000"/>
          <w:sz w:val="48"/>
          <w:szCs w:val="48"/>
          <w:lang w:val="sr-Cyrl-CS"/>
        </w:rPr>
      </w:pPr>
      <w:r w:rsidRPr="00AD5C40">
        <w:rPr>
          <w:b/>
          <w:bCs/>
          <w:color w:val="000000"/>
          <w:sz w:val="48"/>
          <w:szCs w:val="48"/>
          <w:lang w:val="ru-RU"/>
        </w:rPr>
        <w:t>КЛИНИЧКА МЕДИЦИНА 4</w:t>
      </w:r>
    </w:p>
    <w:p w14:paraId="73DA657F" w14:textId="77777777" w:rsidR="00C13A88" w:rsidRPr="00AD5C40" w:rsidRDefault="00C13A88" w:rsidP="00C13A88">
      <w:pPr>
        <w:rPr>
          <w:color w:val="000000"/>
          <w:sz w:val="40"/>
          <w:szCs w:val="40"/>
          <w:lang w:val="sr-Cyrl-CS"/>
        </w:rPr>
      </w:pPr>
    </w:p>
    <w:p w14:paraId="1C74A57C" w14:textId="77777777" w:rsidR="00C13A88" w:rsidRPr="00AD5C40" w:rsidRDefault="00C13A88" w:rsidP="00C13A88">
      <w:pPr>
        <w:rPr>
          <w:b/>
          <w:bCs/>
          <w:color w:val="000000"/>
          <w:sz w:val="32"/>
          <w:szCs w:val="32"/>
          <w:lang w:val="sr-Cyrl-CS"/>
        </w:rPr>
      </w:pPr>
    </w:p>
    <w:p w14:paraId="41FD52B3" w14:textId="77777777" w:rsidR="00C13A88" w:rsidRPr="00AD5C40" w:rsidRDefault="00C13A88" w:rsidP="00C13A88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2E5A6FE6" w14:textId="77777777" w:rsidR="00C13A88" w:rsidRPr="00AD5C40" w:rsidRDefault="00C13A88" w:rsidP="00C13A88">
      <w:pPr>
        <w:rPr>
          <w:b/>
          <w:bCs/>
          <w:color w:val="000000"/>
          <w:sz w:val="32"/>
          <w:szCs w:val="32"/>
          <w:lang w:val="ru-RU"/>
        </w:rPr>
      </w:pPr>
    </w:p>
    <w:p w14:paraId="5E83A059" w14:textId="77777777" w:rsidR="00C13A88" w:rsidRPr="00AD5C40" w:rsidRDefault="00C13A88" w:rsidP="00C13A88">
      <w:pPr>
        <w:jc w:val="center"/>
        <w:rPr>
          <w:color w:val="000000"/>
          <w:sz w:val="36"/>
          <w:szCs w:val="36"/>
          <w:lang w:val="sr-Cyrl-CS"/>
        </w:rPr>
      </w:pPr>
      <w:r w:rsidRPr="00AD5C40">
        <w:rPr>
          <w:b/>
          <w:bCs/>
          <w:color w:val="000000"/>
          <w:sz w:val="32"/>
          <w:szCs w:val="32"/>
          <w:lang w:val="sr-Cyrl-CS"/>
        </w:rPr>
        <w:br/>
      </w:r>
      <w:r w:rsidR="00EE4050" w:rsidRPr="00AD5C40">
        <w:rPr>
          <w:b/>
          <w:bCs/>
          <w:color w:val="000000"/>
          <w:sz w:val="36"/>
          <w:szCs w:val="36"/>
          <w:lang w:val="ru-RU"/>
        </w:rPr>
        <w:t xml:space="preserve">ПЕТА </w:t>
      </w:r>
      <w:r w:rsidRPr="00AD5C40">
        <w:rPr>
          <w:b/>
          <w:bCs/>
          <w:color w:val="000000"/>
          <w:sz w:val="36"/>
          <w:szCs w:val="36"/>
          <w:lang w:val="sr-Cyrl-CS"/>
        </w:rPr>
        <w:t xml:space="preserve"> ГОДИНА СТУДИЈА</w:t>
      </w:r>
    </w:p>
    <w:p w14:paraId="7AAB4F58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190FDB15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10546EB4" w14:textId="77777777" w:rsidR="00C13A88" w:rsidRPr="00AD5C40" w:rsidRDefault="00C13A88" w:rsidP="00C13A88">
      <w:pPr>
        <w:rPr>
          <w:b/>
          <w:bCs/>
          <w:color w:val="000000"/>
          <w:lang w:val="sr-Cyrl-CS"/>
        </w:rPr>
      </w:pPr>
    </w:p>
    <w:p w14:paraId="12279A1A" w14:textId="77777777" w:rsidR="00C13A88" w:rsidRPr="00AD5C40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144F9F74" w14:textId="77777777" w:rsidR="00C13A88" w:rsidRPr="00AD5C40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4DA4EDF8" w14:textId="77777777" w:rsidR="00C13A88" w:rsidRPr="00AD5C40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4B4A3236" w14:textId="77777777" w:rsidR="00C13A88" w:rsidRPr="00AD5C40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787529C4" w14:textId="77777777" w:rsidR="00C13A88" w:rsidRPr="00AD5C40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41D0307A" w14:textId="77777777" w:rsidR="00C13A88" w:rsidRPr="00AD5C40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6AE07DED" w14:textId="77777777" w:rsidR="00C13A88" w:rsidRPr="00AD5C40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14:paraId="414BE37C" w14:textId="0E1E4ED8" w:rsidR="00C13A88" w:rsidRPr="00662705" w:rsidRDefault="00C13A88" w:rsidP="00C13A88">
      <w:pPr>
        <w:jc w:val="center"/>
        <w:rPr>
          <w:sz w:val="40"/>
          <w:szCs w:val="40"/>
          <w:lang w:val="sr-Cyrl-CS"/>
        </w:rPr>
      </w:pPr>
      <w:r w:rsidRPr="00662705">
        <w:rPr>
          <w:sz w:val="40"/>
          <w:szCs w:val="40"/>
          <w:lang w:val="sr-Cyrl-CS"/>
        </w:rPr>
        <w:t>школска 20</w:t>
      </w:r>
      <w:r w:rsidR="00344F10" w:rsidRPr="00662705">
        <w:rPr>
          <w:sz w:val="40"/>
          <w:szCs w:val="40"/>
          <w:lang w:val="ru-RU"/>
        </w:rPr>
        <w:t>2</w:t>
      </w:r>
      <w:r w:rsidR="00932C99">
        <w:rPr>
          <w:sz w:val="40"/>
          <w:szCs w:val="40"/>
        </w:rPr>
        <w:t>5</w:t>
      </w:r>
      <w:r w:rsidR="002346B3" w:rsidRPr="00662705">
        <w:rPr>
          <w:sz w:val="40"/>
          <w:szCs w:val="40"/>
          <w:lang w:val="sr-Cyrl-CS"/>
        </w:rPr>
        <w:t>/20</w:t>
      </w:r>
      <w:r w:rsidR="002346B3" w:rsidRPr="00662705">
        <w:rPr>
          <w:sz w:val="40"/>
          <w:szCs w:val="40"/>
        </w:rPr>
        <w:t>2</w:t>
      </w:r>
      <w:r w:rsidR="00932C99">
        <w:rPr>
          <w:sz w:val="40"/>
          <w:szCs w:val="40"/>
        </w:rPr>
        <w:t>6</w:t>
      </w:r>
      <w:r w:rsidRPr="00662705">
        <w:rPr>
          <w:sz w:val="40"/>
          <w:szCs w:val="40"/>
          <w:lang w:val="sr-Cyrl-CS"/>
        </w:rPr>
        <w:t>.</w:t>
      </w:r>
    </w:p>
    <w:p w14:paraId="1762E597" w14:textId="77777777" w:rsidR="00C13A88" w:rsidRPr="00AD5C40" w:rsidRDefault="00C13A88" w:rsidP="00C13A88">
      <w:pPr>
        <w:jc w:val="center"/>
        <w:rPr>
          <w:b/>
          <w:color w:val="000000"/>
          <w:sz w:val="25"/>
          <w:szCs w:val="25"/>
          <w:lang w:val="sr-Cyrl-CS"/>
        </w:rPr>
      </w:pPr>
    </w:p>
    <w:p w14:paraId="480E87A7" w14:textId="77777777" w:rsidR="00C13A88" w:rsidRPr="00AD5C40" w:rsidRDefault="00C13A88" w:rsidP="00C13A88">
      <w:pPr>
        <w:rPr>
          <w:b/>
          <w:bCs/>
          <w:color w:val="000000"/>
          <w:lang w:val="ru-RU"/>
        </w:rPr>
      </w:pPr>
    </w:p>
    <w:p w14:paraId="7076FB8A" w14:textId="77777777" w:rsidR="003F6EB3" w:rsidRPr="00AD5C40" w:rsidRDefault="003F6EB3" w:rsidP="00C13A88">
      <w:pPr>
        <w:rPr>
          <w:b/>
          <w:bCs/>
          <w:color w:val="000000"/>
          <w:lang w:val="ru-RU"/>
        </w:rPr>
      </w:pPr>
    </w:p>
    <w:p w14:paraId="1F9CD03A" w14:textId="77777777" w:rsidR="00C13A88" w:rsidRPr="00AD5C40" w:rsidRDefault="00CE5803" w:rsidP="00C13A88">
      <w:pPr>
        <w:rPr>
          <w:b/>
          <w:bCs/>
          <w:color w:val="000000"/>
          <w:lang w:val="ru-RU"/>
        </w:rPr>
      </w:pPr>
      <w:r w:rsidRPr="00AD5C40">
        <w:rPr>
          <w:b/>
          <w:bCs/>
          <w:color w:val="000000"/>
          <w:lang w:val="ru-RU"/>
        </w:rPr>
        <w:t xml:space="preserve">                                                              </w:t>
      </w:r>
    </w:p>
    <w:p w14:paraId="5DECF48B" w14:textId="77777777" w:rsidR="003F6EB3" w:rsidRPr="00AD5C40" w:rsidRDefault="003F6EB3" w:rsidP="00C13A88">
      <w:pPr>
        <w:jc w:val="center"/>
        <w:rPr>
          <w:noProof/>
          <w:color w:val="000000"/>
          <w:lang w:val="ru-RU"/>
        </w:rPr>
      </w:pPr>
    </w:p>
    <w:p w14:paraId="666E7087" w14:textId="77777777" w:rsidR="00C13A88" w:rsidRPr="00AD5C40" w:rsidRDefault="0043110A" w:rsidP="00C13A88">
      <w:pPr>
        <w:jc w:val="center"/>
        <w:rPr>
          <w:noProof/>
          <w:color w:val="000000"/>
          <w:lang w:val="en-US"/>
        </w:rPr>
      </w:pPr>
      <w:r>
        <w:rPr>
          <w:noProof/>
          <w:color w:val="000000"/>
          <w:lang w:val="sr-Latn-RS" w:eastAsia="sr-Latn-RS"/>
        </w:rPr>
        <w:lastRenderedPageBreak/>
        <w:drawing>
          <wp:inline distT="0" distB="0" distL="0" distR="0" wp14:anchorId="4C87CC07" wp14:editId="10AB0BFA">
            <wp:extent cx="6324600" cy="9578340"/>
            <wp:effectExtent l="0" t="0" r="0" b="0"/>
            <wp:docPr id="2" name="Picture 2" descr="Blok tabele medicina 7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medicina 7 blo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57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FEACC" w14:textId="77777777" w:rsidR="00C13A88" w:rsidRPr="00AD5C40" w:rsidRDefault="00C13A88" w:rsidP="00C13A88">
      <w:pPr>
        <w:jc w:val="center"/>
        <w:rPr>
          <w:noProof/>
          <w:color w:val="000000"/>
          <w:lang w:val="en-US"/>
        </w:rPr>
      </w:pPr>
    </w:p>
    <w:p w14:paraId="6A3F6255" w14:textId="77777777" w:rsidR="00C13A88" w:rsidRPr="00AD5C40" w:rsidRDefault="00C13A88" w:rsidP="00C13A88">
      <w:pPr>
        <w:rPr>
          <w:color w:val="000000"/>
          <w:sz w:val="28"/>
          <w:szCs w:val="28"/>
        </w:rPr>
      </w:pPr>
    </w:p>
    <w:p w14:paraId="1CAC48FF" w14:textId="77777777" w:rsidR="00C13A88" w:rsidRPr="00AD5C40" w:rsidRDefault="00C13A88" w:rsidP="00C13A88">
      <w:pPr>
        <w:rPr>
          <w:color w:val="000000"/>
          <w:sz w:val="28"/>
          <w:szCs w:val="28"/>
        </w:rPr>
      </w:pPr>
    </w:p>
    <w:p w14:paraId="18792A9E" w14:textId="77777777" w:rsidR="00C13A88" w:rsidRPr="00AD5C40" w:rsidRDefault="00C13A88" w:rsidP="00C13A88">
      <w:pPr>
        <w:rPr>
          <w:color w:val="000000"/>
          <w:sz w:val="28"/>
          <w:szCs w:val="28"/>
        </w:rPr>
      </w:pPr>
    </w:p>
    <w:p w14:paraId="7B64A9EA" w14:textId="77777777" w:rsidR="00C13A88" w:rsidRPr="00AD5C40" w:rsidRDefault="00C13A88" w:rsidP="00C13A88">
      <w:pPr>
        <w:rPr>
          <w:color w:val="000000"/>
          <w:sz w:val="28"/>
          <w:szCs w:val="28"/>
        </w:rPr>
      </w:pPr>
    </w:p>
    <w:p w14:paraId="5FD770E3" w14:textId="77777777" w:rsidR="00C13A88" w:rsidRPr="00AD5C40" w:rsidRDefault="00C13A88" w:rsidP="00C13A88">
      <w:pPr>
        <w:rPr>
          <w:color w:val="000000"/>
          <w:sz w:val="28"/>
          <w:szCs w:val="28"/>
        </w:rPr>
      </w:pPr>
    </w:p>
    <w:p w14:paraId="6712B078" w14:textId="77777777" w:rsidR="00C13A88" w:rsidRPr="00AD5C40" w:rsidRDefault="00C13A88" w:rsidP="00C13A88">
      <w:pPr>
        <w:rPr>
          <w:color w:val="000000"/>
          <w:sz w:val="28"/>
          <w:szCs w:val="28"/>
        </w:rPr>
      </w:pPr>
    </w:p>
    <w:p w14:paraId="5308DD09" w14:textId="77777777" w:rsidR="00C13A88" w:rsidRPr="00AD5C40" w:rsidRDefault="00C13A88" w:rsidP="00C13A88">
      <w:pPr>
        <w:rPr>
          <w:color w:val="000000"/>
          <w:sz w:val="28"/>
          <w:szCs w:val="28"/>
        </w:rPr>
      </w:pPr>
    </w:p>
    <w:p w14:paraId="16147C43" w14:textId="77777777" w:rsidR="00C13A88" w:rsidRPr="00AD5C40" w:rsidRDefault="00C13A88" w:rsidP="00C13A88">
      <w:pPr>
        <w:rPr>
          <w:color w:val="000000"/>
          <w:sz w:val="28"/>
          <w:szCs w:val="28"/>
        </w:rPr>
      </w:pPr>
    </w:p>
    <w:p w14:paraId="2AEFCF96" w14:textId="77777777" w:rsidR="00C13A88" w:rsidRDefault="00C13A88" w:rsidP="00C13A88">
      <w:pPr>
        <w:rPr>
          <w:color w:val="000000"/>
          <w:sz w:val="28"/>
          <w:szCs w:val="28"/>
        </w:rPr>
      </w:pPr>
    </w:p>
    <w:p w14:paraId="4CFB7EA4" w14:textId="77777777" w:rsidR="00A82A18" w:rsidRDefault="00A82A18" w:rsidP="00C13A88">
      <w:pPr>
        <w:rPr>
          <w:color w:val="000000"/>
          <w:sz w:val="28"/>
          <w:szCs w:val="28"/>
        </w:rPr>
      </w:pPr>
    </w:p>
    <w:p w14:paraId="6736288D" w14:textId="77777777" w:rsidR="00A82A18" w:rsidRPr="00AD5C40" w:rsidRDefault="00A82A18" w:rsidP="00C13A88">
      <w:pPr>
        <w:rPr>
          <w:color w:val="000000"/>
          <w:sz w:val="28"/>
          <w:szCs w:val="28"/>
        </w:rPr>
      </w:pPr>
    </w:p>
    <w:p w14:paraId="23BE944C" w14:textId="77777777" w:rsidR="005521F3" w:rsidRPr="00AD5C40" w:rsidRDefault="005521F3" w:rsidP="00C13A88">
      <w:pPr>
        <w:rPr>
          <w:color w:val="000000"/>
          <w:sz w:val="28"/>
          <w:szCs w:val="28"/>
        </w:rPr>
      </w:pPr>
    </w:p>
    <w:p w14:paraId="614BF0BD" w14:textId="77777777" w:rsidR="005521F3" w:rsidRPr="00AD5C40" w:rsidRDefault="005521F3" w:rsidP="00C13A88">
      <w:pPr>
        <w:rPr>
          <w:color w:val="000000"/>
          <w:sz w:val="28"/>
          <w:szCs w:val="28"/>
        </w:rPr>
      </w:pPr>
    </w:p>
    <w:p w14:paraId="395F674A" w14:textId="77777777" w:rsidR="00C13A88" w:rsidRPr="00AD5C40" w:rsidRDefault="00C13A88" w:rsidP="00C13A88">
      <w:pPr>
        <w:rPr>
          <w:color w:val="000000"/>
          <w:sz w:val="28"/>
          <w:szCs w:val="28"/>
          <w:lang w:val="sr-Cyrl-CS"/>
        </w:rPr>
      </w:pPr>
      <w:r w:rsidRPr="00AD5C40">
        <w:rPr>
          <w:color w:val="000000"/>
          <w:sz w:val="28"/>
          <w:szCs w:val="28"/>
          <w:lang w:val="sr-Cyrl-CS"/>
        </w:rPr>
        <w:t>Предмет:</w:t>
      </w:r>
    </w:p>
    <w:p w14:paraId="1C0A598D" w14:textId="77777777" w:rsidR="00C13A88" w:rsidRPr="00AD5C40" w:rsidRDefault="00C13A88" w:rsidP="00C13A88">
      <w:pPr>
        <w:rPr>
          <w:color w:val="000000"/>
          <w:sz w:val="28"/>
          <w:szCs w:val="28"/>
          <w:lang w:val="sr-Cyrl-CS"/>
        </w:rPr>
      </w:pPr>
    </w:p>
    <w:p w14:paraId="541A3DA1" w14:textId="77777777" w:rsidR="00C13A88" w:rsidRPr="00AD5C40" w:rsidRDefault="00C13A88" w:rsidP="00C13A88">
      <w:pPr>
        <w:rPr>
          <w:color w:val="000000"/>
          <w:sz w:val="28"/>
          <w:szCs w:val="28"/>
          <w:lang w:val="sr-Cyrl-CS"/>
        </w:rPr>
      </w:pPr>
    </w:p>
    <w:p w14:paraId="0DBB274D" w14:textId="77777777" w:rsidR="00C13A88" w:rsidRPr="00AD5C40" w:rsidRDefault="00EE4050" w:rsidP="00C13A88">
      <w:pPr>
        <w:jc w:val="center"/>
        <w:rPr>
          <w:b/>
          <w:color w:val="000000"/>
          <w:sz w:val="36"/>
          <w:szCs w:val="32"/>
          <w:lang w:val="sr-Latn-CS"/>
        </w:rPr>
      </w:pPr>
      <w:r w:rsidRPr="00AD5C40">
        <w:rPr>
          <w:b/>
          <w:color w:val="000000"/>
          <w:sz w:val="36"/>
          <w:szCs w:val="32"/>
          <w:lang w:val="sr-Cyrl-CS"/>
        </w:rPr>
        <w:t xml:space="preserve">ОТОРИНОЛАРИНГОЛОГИЈА </w:t>
      </w:r>
    </w:p>
    <w:p w14:paraId="5FDF7855" w14:textId="77777777" w:rsidR="00C13A88" w:rsidRPr="00AD5C40" w:rsidRDefault="00C13A88" w:rsidP="00C13A88">
      <w:pPr>
        <w:jc w:val="center"/>
        <w:rPr>
          <w:color w:val="000000"/>
          <w:sz w:val="20"/>
          <w:szCs w:val="20"/>
          <w:lang w:val="sr-Cyrl-CS"/>
        </w:rPr>
      </w:pPr>
    </w:p>
    <w:p w14:paraId="1B183A09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0B7726FE" w14:textId="77777777" w:rsidR="00C13A88" w:rsidRPr="00AD5C40" w:rsidRDefault="00C13A88" w:rsidP="00C13A88">
      <w:pPr>
        <w:jc w:val="center"/>
        <w:rPr>
          <w:color w:val="000000"/>
          <w:sz w:val="20"/>
          <w:szCs w:val="20"/>
          <w:lang w:val="sr-Cyrl-CS"/>
        </w:rPr>
      </w:pPr>
    </w:p>
    <w:p w14:paraId="751F88D4" w14:textId="77777777" w:rsidR="00C13A88" w:rsidRPr="00AD5C40" w:rsidRDefault="00C13A88" w:rsidP="00C13A88">
      <w:pPr>
        <w:jc w:val="center"/>
        <w:rPr>
          <w:color w:val="000000"/>
          <w:sz w:val="20"/>
          <w:szCs w:val="20"/>
          <w:lang w:val="sr-Cyrl-CS"/>
        </w:rPr>
      </w:pPr>
    </w:p>
    <w:p w14:paraId="55D133D0" w14:textId="77777777" w:rsidR="00EE4050" w:rsidRPr="00AD5C40" w:rsidRDefault="00C13A88" w:rsidP="00C13A88">
      <w:pPr>
        <w:rPr>
          <w:color w:val="000000"/>
          <w:lang w:val="sr-Cyrl-CS"/>
        </w:rPr>
      </w:pPr>
      <w:r w:rsidRPr="00AD5C40">
        <w:rPr>
          <w:color w:val="000000"/>
          <w:lang w:val="sr-Cyrl-CS"/>
        </w:rPr>
        <w:t xml:space="preserve">Предмет </w:t>
      </w:r>
      <w:r w:rsidRPr="00AD5C40">
        <w:rPr>
          <w:color w:val="000000"/>
          <w:lang w:val="sr-Latn-CS"/>
        </w:rPr>
        <w:t xml:space="preserve">се вреднује </w:t>
      </w:r>
      <w:r w:rsidRPr="00774252">
        <w:rPr>
          <w:lang w:val="sr-Latn-CS"/>
        </w:rPr>
        <w:t>са</w:t>
      </w:r>
      <w:r w:rsidRPr="00774252">
        <w:rPr>
          <w:lang w:val="sr-Cyrl-CS"/>
        </w:rPr>
        <w:t xml:space="preserve"> </w:t>
      </w:r>
      <w:r w:rsidR="00EF13DB" w:rsidRPr="00774252">
        <w:t>4</w:t>
      </w:r>
      <w:r w:rsidRPr="00774252">
        <w:rPr>
          <w:lang w:val="sr-Cyrl-CS"/>
        </w:rPr>
        <w:t xml:space="preserve"> </w:t>
      </w:r>
      <w:r w:rsidRPr="00AD5C40">
        <w:rPr>
          <w:color w:val="000000"/>
          <w:lang w:val="sr-Cyrl-CS"/>
        </w:rPr>
        <w:t>ЕСПБ.</w:t>
      </w:r>
      <w:r w:rsidR="00715DF9" w:rsidRPr="00AD5C40">
        <w:rPr>
          <w:color w:val="000000"/>
          <w:lang w:val="ru-RU"/>
        </w:rPr>
        <w:t xml:space="preserve"> </w:t>
      </w:r>
      <w:r w:rsidR="00715DF9" w:rsidRPr="00AD5C40">
        <w:rPr>
          <w:color w:val="000000"/>
        </w:rPr>
        <w:t>Нед</w:t>
      </w:r>
      <w:r w:rsidR="00EE4050" w:rsidRPr="00AD5C40">
        <w:rPr>
          <w:color w:val="000000"/>
          <w:lang w:val="sr-Cyrl-CS"/>
        </w:rPr>
        <w:t>е</w:t>
      </w:r>
      <w:r w:rsidR="00715DF9" w:rsidRPr="00AD5C40">
        <w:rPr>
          <w:color w:val="000000"/>
        </w:rPr>
        <w:t>љно</w:t>
      </w:r>
      <w:r w:rsidRPr="00AD5C40">
        <w:rPr>
          <w:color w:val="000000"/>
          <w:lang w:val="sr-Cyrl-CS"/>
        </w:rPr>
        <w:t xml:space="preserve"> има </w:t>
      </w:r>
      <w:r w:rsidR="00EE4050" w:rsidRPr="00AD5C40">
        <w:rPr>
          <w:color w:val="000000"/>
          <w:lang w:val="sr-Cyrl-CS"/>
        </w:rPr>
        <w:t>5</w:t>
      </w:r>
      <w:r w:rsidRPr="00AD5C40">
        <w:rPr>
          <w:color w:val="000000"/>
          <w:lang w:val="sr-Cyrl-CS"/>
        </w:rPr>
        <w:t xml:space="preserve"> часова активне наставе </w:t>
      </w:r>
      <w:r w:rsidR="00715DF9" w:rsidRPr="00AD5C40">
        <w:rPr>
          <w:color w:val="000000"/>
          <w:lang w:val="sr-Cyrl-CS"/>
        </w:rPr>
        <w:t>(</w:t>
      </w:r>
      <w:r w:rsidR="00EE4050" w:rsidRPr="00AD5C40">
        <w:rPr>
          <w:color w:val="000000"/>
          <w:lang w:val="sr-Cyrl-CS"/>
        </w:rPr>
        <w:t>3</w:t>
      </w:r>
      <w:r w:rsidRPr="00AD5C40">
        <w:rPr>
          <w:color w:val="000000"/>
          <w:lang w:val="sr-Cyrl-CS"/>
        </w:rPr>
        <w:t xml:space="preserve"> час</w:t>
      </w:r>
      <w:r w:rsidR="00257B9D" w:rsidRPr="00AD5C40">
        <w:rPr>
          <w:color w:val="000000"/>
          <w:lang w:val="sr-Latn-CS"/>
        </w:rPr>
        <w:t>a</w:t>
      </w:r>
      <w:r w:rsidRPr="00AD5C40">
        <w:rPr>
          <w:color w:val="000000"/>
          <w:lang w:val="sr-Cyrl-CS"/>
        </w:rPr>
        <w:t xml:space="preserve"> предавања и </w:t>
      </w:r>
      <w:r w:rsidR="00EE4050" w:rsidRPr="00AD5C40">
        <w:rPr>
          <w:color w:val="000000"/>
          <w:lang w:val="sr-Cyrl-CS"/>
        </w:rPr>
        <w:t>2</w:t>
      </w:r>
    </w:p>
    <w:p w14:paraId="55BD83B5" w14:textId="77777777" w:rsidR="00C13A88" w:rsidRPr="00AD5C40" w:rsidRDefault="00C13A88" w:rsidP="00C13A88">
      <w:pPr>
        <w:rPr>
          <w:color w:val="000000"/>
          <w:lang w:val="sr-Cyrl-CS"/>
        </w:rPr>
      </w:pPr>
      <w:r w:rsidRPr="00AD5C40">
        <w:rPr>
          <w:color w:val="000000"/>
          <w:lang w:val="sr-Cyrl-CS"/>
        </w:rPr>
        <w:t xml:space="preserve"> час</w:t>
      </w:r>
      <w:r w:rsidR="00257B9D" w:rsidRPr="00AD5C40">
        <w:rPr>
          <w:color w:val="000000"/>
          <w:lang w:val="en-US"/>
        </w:rPr>
        <w:t>a</w:t>
      </w:r>
      <w:r w:rsidR="00715DF9" w:rsidRPr="00AD5C40">
        <w:rPr>
          <w:color w:val="000000"/>
          <w:lang w:val="sr-Cyrl-CS"/>
        </w:rPr>
        <w:t xml:space="preserve"> рада у малој групи)</w:t>
      </w:r>
      <w:r w:rsidR="0029716F" w:rsidRPr="00AD5C40">
        <w:rPr>
          <w:color w:val="000000"/>
          <w:lang w:val="sr-Cyrl-CS"/>
        </w:rPr>
        <w:t xml:space="preserve"> </w:t>
      </w:r>
    </w:p>
    <w:p w14:paraId="6272AC17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6440D96D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26E21A18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4B0FC8FC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379E4337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4D855C63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10361FC7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076DD8A8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1C1D63D3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2E8B515F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31BD7A6F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4D0ED4C2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4D04E78C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5033D43A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6F61A443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0FE78D76" w14:textId="77777777" w:rsidR="00C13A88" w:rsidRPr="00AD5C40" w:rsidRDefault="00C13A88" w:rsidP="00C13A88">
      <w:pPr>
        <w:rPr>
          <w:color w:val="000000"/>
          <w:sz w:val="20"/>
          <w:szCs w:val="20"/>
          <w:lang w:val="ru-RU"/>
        </w:rPr>
      </w:pPr>
    </w:p>
    <w:p w14:paraId="412AA9BB" w14:textId="77777777" w:rsidR="00C13A88" w:rsidRPr="00AD5C40" w:rsidRDefault="00C13A88" w:rsidP="00C13A88">
      <w:pPr>
        <w:rPr>
          <w:color w:val="000000"/>
          <w:sz w:val="20"/>
          <w:szCs w:val="20"/>
          <w:lang w:val="ru-RU"/>
        </w:rPr>
      </w:pPr>
    </w:p>
    <w:p w14:paraId="1CBE37D0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486FE7FA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08232B41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483F1063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36649383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4B7BD17F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6820C4DC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4C2D0FF3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77C9C9EC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13544B1D" w14:textId="77777777" w:rsidR="00C13A88" w:rsidRPr="00AD5C40" w:rsidRDefault="00C13A88" w:rsidP="00C13A88">
      <w:pPr>
        <w:rPr>
          <w:color w:val="000000"/>
          <w:sz w:val="20"/>
          <w:szCs w:val="20"/>
          <w:lang w:val="sr-Cyrl-CS"/>
        </w:rPr>
      </w:pPr>
    </w:p>
    <w:p w14:paraId="23D24C10" w14:textId="77777777" w:rsidR="00C13A88" w:rsidRDefault="00C13A88" w:rsidP="00C13A88">
      <w:pPr>
        <w:rPr>
          <w:color w:val="000000"/>
          <w:sz w:val="20"/>
          <w:szCs w:val="20"/>
          <w:lang w:val="sr-Cyrl-CS"/>
        </w:rPr>
      </w:pPr>
    </w:p>
    <w:p w14:paraId="55BCC1F3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456973B3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79886D7F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01DD8851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2AC3438C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20032D94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34F83778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3174D2FB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69CEBF99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3B99374F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7FEBACA9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0F4BBCDE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679952A8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0004F836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59B2E8C9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3F995790" w14:textId="77777777" w:rsidR="00A82A18" w:rsidRDefault="00A82A18" w:rsidP="00C13A88">
      <w:pPr>
        <w:rPr>
          <w:color w:val="000000"/>
          <w:sz w:val="20"/>
          <w:szCs w:val="20"/>
          <w:lang w:val="sr-Cyrl-CS"/>
        </w:rPr>
      </w:pPr>
    </w:p>
    <w:p w14:paraId="219A028E" w14:textId="77777777" w:rsidR="00A82A18" w:rsidRPr="00D51D96" w:rsidRDefault="00A82A18" w:rsidP="00C13A88">
      <w:pPr>
        <w:rPr>
          <w:color w:val="000000"/>
          <w:sz w:val="20"/>
          <w:szCs w:val="20"/>
          <w:lang w:val="sr-Latn-RS"/>
        </w:rPr>
      </w:pPr>
    </w:p>
    <w:p w14:paraId="2C60D32F" w14:textId="77777777" w:rsidR="00866DCA" w:rsidRPr="00AD5C40" w:rsidRDefault="00715DF9" w:rsidP="00866DCA">
      <w:pPr>
        <w:rPr>
          <w:b/>
          <w:color w:val="000000"/>
          <w:sz w:val="32"/>
          <w:szCs w:val="32"/>
          <w:lang w:val="sr-Cyrl-CS"/>
        </w:rPr>
      </w:pPr>
      <w:r w:rsidRPr="00AD5C40">
        <w:rPr>
          <w:b/>
          <w:color w:val="000000"/>
          <w:sz w:val="32"/>
          <w:szCs w:val="32"/>
          <w:lang w:val="sr-Cyrl-CS"/>
        </w:rPr>
        <w:t>НАСТАВНИЦИ И САРАДНИЦИ</w:t>
      </w:r>
      <w:r w:rsidR="00866DCA" w:rsidRPr="00AD5C40">
        <w:rPr>
          <w:b/>
          <w:color w:val="000000"/>
          <w:sz w:val="32"/>
          <w:szCs w:val="32"/>
          <w:lang w:val="sr-Cyrl-CS"/>
        </w:rPr>
        <w:t xml:space="preserve">: </w:t>
      </w:r>
    </w:p>
    <w:p w14:paraId="1992847F" w14:textId="77777777" w:rsidR="00866DCA" w:rsidRPr="00AD5C40" w:rsidRDefault="00866DCA" w:rsidP="00866DCA">
      <w:pPr>
        <w:rPr>
          <w:b/>
          <w:color w:val="000000"/>
          <w:sz w:val="20"/>
          <w:szCs w:val="20"/>
          <w:lang w:val="sr-Cyrl-CS"/>
        </w:rPr>
      </w:pPr>
    </w:p>
    <w:p w14:paraId="24F1CE7C" w14:textId="77777777" w:rsidR="00866DCA" w:rsidRPr="00AD5C40" w:rsidRDefault="00866DCA" w:rsidP="00866DCA">
      <w:pPr>
        <w:rPr>
          <w:color w:val="000000"/>
          <w:sz w:val="20"/>
          <w:szCs w:val="20"/>
          <w:lang w:val="sr-Cyrl-CS"/>
        </w:rPr>
      </w:pPr>
    </w:p>
    <w:p w14:paraId="6B8B366C" w14:textId="77777777" w:rsidR="004161E8" w:rsidRPr="00AD5C40" w:rsidRDefault="004161E8" w:rsidP="00866DCA">
      <w:pPr>
        <w:rPr>
          <w:color w:val="000000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591"/>
        <w:gridCol w:w="3469"/>
        <w:gridCol w:w="2506"/>
      </w:tblGrid>
      <w:tr w:rsidR="00EE4050" w:rsidRPr="00AD5C40" w14:paraId="3E502BF9" w14:textId="77777777" w:rsidTr="004C19F1">
        <w:trPr>
          <w:trHeight w:val="454"/>
        </w:trPr>
        <w:tc>
          <w:tcPr>
            <w:tcW w:w="282" w:type="pct"/>
            <w:shd w:val="clear" w:color="auto" w:fill="auto"/>
            <w:vAlign w:val="center"/>
          </w:tcPr>
          <w:p w14:paraId="56B3C318" w14:textId="77777777" w:rsidR="00EE4050" w:rsidRPr="00AD5C40" w:rsidRDefault="00EE4050" w:rsidP="00F024B9">
            <w:pPr>
              <w:widowControl w:val="0"/>
              <w:autoSpaceDE w:val="0"/>
              <w:autoSpaceDN w:val="0"/>
              <w:adjustRightInd w:val="0"/>
              <w:ind w:left="100"/>
              <w:rPr>
                <w:color w:val="000000"/>
                <w:sz w:val="22"/>
                <w:szCs w:val="22"/>
                <w:lang w:val="sr-Cyrl-CS"/>
              </w:rPr>
            </w:pPr>
          </w:p>
          <w:p w14:paraId="49506548" w14:textId="77777777" w:rsidR="00EE4050" w:rsidRPr="00AD5C40" w:rsidRDefault="00EE4050" w:rsidP="00F024B9">
            <w:pPr>
              <w:widowControl w:val="0"/>
              <w:autoSpaceDE w:val="0"/>
              <w:autoSpaceDN w:val="0"/>
              <w:adjustRightInd w:val="0"/>
              <w:ind w:left="100"/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71" w:type="pct"/>
            <w:shd w:val="clear" w:color="auto" w:fill="auto"/>
            <w:vAlign w:val="center"/>
          </w:tcPr>
          <w:p w14:paraId="2C4A54C6" w14:textId="77777777" w:rsidR="00EE4050" w:rsidRPr="00AD5C40" w:rsidRDefault="00EE4050" w:rsidP="00F024B9">
            <w:pPr>
              <w:widowControl w:val="0"/>
              <w:autoSpaceDE w:val="0"/>
              <w:autoSpaceDN w:val="0"/>
              <w:adjustRightInd w:val="0"/>
              <w:ind w:left="1100"/>
              <w:rPr>
                <w:color w:val="000000"/>
                <w:sz w:val="22"/>
                <w:szCs w:val="22"/>
              </w:rPr>
            </w:pPr>
            <w:r w:rsidRPr="00AD5C40">
              <w:rPr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3AA2ECB2" w14:textId="77777777" w:rsidR="00EE4050" w:rsidRPr="00AD5C40" w:rsidRDefault="00EE4050" w:rsidP="00F024B9">
            <w:pPr>
              <w:widowControl w:val="0"/>
              <w:autoSpaceDE w:val="0"/>
              <w:autoSpaceDN w:val="0"/>
              <w:adjustRightInd w:val="0"/>
              <w:ind w:left="1120"/>
              <w:rPr>
                <w:color w:val="000000"/>
                <w:sz w:val="22"/>
                <w:szCs w:val="22"/>
              </w:rPr>
            </w:pPr>
            <w:r w:rsidRPr="00AD5C40">
              <w:rPr>
                <w:color w:val="000000"/>
                <w:sz w:val="22"/>
                <w:szCs w:val="22"/>
              </w:rPr>
              <w:t>Email адреса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175F4E6B" w14:textId="77777777" w:rsidR="00EE4050" w:rsidRPr="00AD5C40" w:rsidRDefault="00EE4050" w:rsidP="00F024B9">
            <w:pPr>
              <w:widowControl w:val="0"/>
              <w:autoSpaceDE w:val="0"/>
              <w:autoSpaceDN w:val="0"/>
              <w:adjustRightInd w:val="0"/>
              <w:ind w:left="980"/>
              <w:rPr>
                <w:color w:val="000000"/>
                <w:sz w:val="22"/>
                <w:szCs w:val="22"/>
              </w:rPr>
            </w:pPr>
            <w:r w:rsidRPr="00AD5C40">
              <w:rPr>
                <w:color w:val="000000"/>
                <w:sz w:val="22"/>
                <w:szCs w:val="22"/>
              </w:rPr>
              <w:t>звање</w:t>
            </w:r>
          </w:p>
        </w:tc>
      </w:tr>
      <w:tr w:rsidR="00506510" w:rsidRPr="00AD5C40" w14:paraId="2511AF67" w14:textId="77777777" w:rsidTr="004C19F1">
        <w:trPr>
          <w:trHeight w:val="454"/>
        </w:trPr>
        <w:tc>
          <w:tcPr>
            <w:tcW w:w="282" w:type="pct"/>
            <w:shd w:val="clear" w:color="auto" w:fill="auto"/>
            <w:vAlign w:val="center"/>
          </w:tcPr>
          <w:p w14:paraId="24B3C5C7" w14:textId="77777777" w:rsidR="00506510" w:rsidRPr="00AD5C40" w:rsidRDefault="00244795" w:rsidP="00506510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D5C40"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  <w:r w:rsidR="00506510" w:rsidRPr="00AD5C40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1FB7205D" w14:textId="0B0FCEEA" w:rsidR="00506510" w:rsidRPr="00AD5C40" w:rsidRDefault="00D51D96" w:rsidP="0050651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 w:rsidRPr="00AD5C40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Јасмина Стојановић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4F6144AF" w14:textId="51CC4FA0" w:rsidR="00506510" w:rsidRPr="00D51D96" w:rsidRDefault="00D51D96" w:rsidP="00D51D96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fonijatarkg@gmail.com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194D08E" w14:textId="77777777" w:rsidR="00506510" w:rsidRPr="00AD5C40" w:rsidRDefault="00F0203F" w:rsidP="0050651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 w:rsidRPr="00AD5C40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2346B3" w:rsidRPr="00AD5C40" w14:paraId="4F563471" w14:textId="77777777" w:rsidTr="004C19F1">
        <w:trPr>
          <w:trHeight w:val="454"/>
        </w:trPr>
        <w:tc>
          <w:tcPr>
            <w:tcW w:w="282" w:type="pct"/>
            <w:shd w:val="clear" w:color="auto" w:fill="auto"/>
            <w:vAlign w:val="center"/>
          </w:tcPr>
          <w:p w14:paraId="3282D7C3" w14:textId="77777777" w:rsidR="002346B3" w:rsidRPr="00AD5C40" w:rsidRDefault="002346B3" w:rsidP="00506510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D5C40">
              <w:rPr>
                <w:rFonts w:ascii="Times New Roman" w:hAnsi="Times New Roman" w:cs="Times New Roman"/>
                <w:noProof/>
                <w:sz w:val="22"/>
                <w:szCs w:val="22"/>
              </w:rPr>
              <w:t>2.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609C2968" w14:textId="2D2E58DA" w:rsidR="002346B3" w:rsidRPr="00AD5C40" w:rsidRDefault="00D51D96" w:rsidP="0050651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 w:rsidRPr="00AD5C40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Бранислав Белић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61ED6541" w14:textId="3D6C4F51" w:rsidR="002346B3" w:rsidRPr="00AD5C40" w:rsidRDefault="00D51D96" w:rsidP="00506510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AD5C40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branislav.belic21</w:t>
            </w:r>
            <w:r w:rsidRPr="00AD5C40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AD5C40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gmail.com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B524CB9" w14:textId="77777777" w:rsidR="002346B3" w:rsidRPr="0001033A" w:rsidRDefault="0001033A" w:rsidP="0050651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Ванредни професор</w:t>
            </w:r>
          </w:p>
        </w:tc>
      </w:tr>
      <w:tr w:rsidR="00506510" w:rsidRPr="00AD5C40" w14:paraId="043DFBC0" w14:textId="77777777" w:rsidTr="004C19F1">
        <w:trPr>
          <w:trHeight w:val="454"/>
        </w:trPr>
        <w:tc>
          <w:tcPr>
            <w:tcW w:w="282" w:type="pct"/>
            <w:shd w:val="clear" w:color="auto" w:fill="auto"/>
            <w:vAlign w:val="center"/>
          </w:tcPr>
          <w:p w14:paraId="3926A7CC" w14:textId="77777777" w:rsidR="00506510" w:rsidRPr="00AD5C40" w:rsidRDefault="002346B3" w:rsidP="00506510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D5C40">
              <w:rPr>
                <w:rFonts w:ascii="Times New Roman" w:hAnsi="Times New Roman" w:cs="Times New Roman"/>
                <w:noProof/>
                <w:sz w:val="22"/>
                <w:szCs w:val="22"/>
              </w:rPr>
              <w:t>3</w:t>
            </w:r>
            <w:r w:rsidR="00506510" w:rsidRPr="00AD5C40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1B00014C" w14:textId="77777777" w:rsidR="00506510" w:rsidRPr="00AD5C40" w:rsidRDefault="00506510" w:rsidP="0050651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D5C40">
              <w:rPr>
                <w:rFonts w:ascii="Times New Roman" w:hAnsi="Times New Roman" w:cs="Times New Roman"/>
                <w:noProof/>
                <w:sz w:val="22"/>
                <w:szCs w:val="22"/>
              </w:rPr>
              <w:t>Андра Јевтовић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6A3E7F52" w14:textId="77777777" w:rsidR="00506510" w:rsidRPr="00AD5C40" w:rsidRDefault="00506510" w:rsidP="00506510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AD5C40">
              <w:rPr>
                <w:rFonts w:ascii="Times New Roman" w:hAnsi="Times New Roman" w:cs="Times New Roman"/>
                <w:sz w:val="22"/>
                <w:szCs w:val="22"/>
              </w:rPr>
              <w:t>andrajevtovic@gmail.com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AA76E43" w14:textId="4EA0ED31" w:rsidR="00506510" w:rsidRPr="00AD5C40" w:rsidRDefault="00D51D96" w:rsidP="00506510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C91956" w:rsidRPr="00AD5C40" w14:paraId="69B586FD" w14:textId="77777777" w:rsidTr="00F67DA4">
        <w:trPr>
          <w:trHeight w:val="454"/>
        </w:trPr>
        <w:tc>
          <w:tcPr>
            <w:tcW w:w="282" w:type="pct"/>
            <w:shd w:val="clear" w:color="auto" w:fill="auto"/>
            <w:vAlign w:val="center"/>
          </w:tcPr>
          <w:p w14:paraId="58EFAE85" w14:textId="77777777" w:rsidR="00C91956" w:rsidRPr="00AD5C40" w:rsidRDefault="00654146" w:rsidP="00C91956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4</w:t>
            </w:r>
            <w:r w:rsidR="00C91956" w:rsidRPr="00AD5C40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7E06FFE0" w14:textId="04D08282" w:rsidR="00C91956" w:rsidRPr="00AD5C40" w:rsidRDefault="00D51D96" w:rsidP="00C919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D5C40">
              <w:rPr>
                <w:rFonts w:ascii="Times New Roman" w:hAnsi="Times New Roman" w:cs="Times New Roman"/>
                <w:noProof/>
                <w:sz w:val="22"/>
                <w:szCs w:val="22"/>
              </w:rPr>
              <w:t>Ненад Релић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6D93333A" w14:textId="5C478016" w:rsidR="00C91956" w:rsidRPr="00AD5C40" w:rsidRDefault="00D51D96" w:rsidP="00D51D96">
            <w:pPr>
              <w:rPr>
                <w:color w:val="000000"/>
                <w:sz w:val="22"/>
                <w:szCs w:val="22"/>
                <w:lang w:val="en-US"/>
              </w:rPr>
            </w:pPr>
            <w:r w:rsidRPr="00AD5C40">
              <w:rPr>
                <w:color w:val="000000"/>
                <w:sz w:val="22"/>
                <w:szCs w:val="22"/>
                <w:lang w:val="en-US"/>
              </w:rPr>
              <w:t xml:space="preserve">nenadrelicmd@gmail.com 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32125D7" w14:textId="2D7D943B" w:rsidR="00C91956" w:rsidRPr="00AD5C40" w:rsidRDefault="00D51D96" w:rsidP="00C919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асистент</w:t>
            </w:r>
          </w:p>
        </w:tc>
      </w:tr>
      <w:tr w:rsidR="00506510" w:rsidRPr="00AD5C40" w14:paraId="2CE46DE2" w14:textId="77777777" w:rsidTr="004C19F1">
        <w:trPr>
          <w:trHeight w:val="454"/>
        </w:trPr>
        <w:tc>
          <w:tcPr>
            <w:tcW w:w="282" w:type="pct"/>
            <w:shd w:val="clear" w:color="auto" w:fill="auto"/>
            <w:vAlign w:val="center"/>
          </w:tcPr>
          <w:p w14:paraId="74088899" w14:textId="77777777" w:rsidR="00506510" w:rsidRPr="00AD5C40" w:rsidRDefault="00654146" w:rsidP="00506510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5</w:t>
            </w:r>
            <w:r w:rsidR="00506510" w:rsidRPr="00AD5C40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066D5CFB" w14:textId="2ADF4F98" w:rsidR="00506510" w:rsidRPr="00AD5C40" w:rsidRDefault="00932C99" w:rsidP="00932C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D5C4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Наталија Божовић 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2C94C55A" w14:textId="6C1753DC" w:rsidR="00506510" w:rsidRPr="00AD5C40" w:rsidRDefault="00932C99" w:rsidP="00932C99">
            <w:pPr>
              <w:rPr>
                <w:color w:val="000000"/>
                <w:sz w:val="22"/>
                <w:szCs w:val="22"/>
                <w:lang w:val="en-US"/>
              </w:rPr>
            </w:pPr>
            <w:r w:rsidRPr="00AD5C40">
              <w:rPr>
                <w:color w:val="000000"/>
                <w:sz w:val="22"/>
                <w:szCs w:val="22"/>
                <w:lang w:val="en-US"/>
              </w:rPr>
              <w:t xml:space="preserve">natalijabozovic93@gmail.com 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263E210" w14:textId="23BDF901" w:rsidR="00506510" w:rsidRPr="00932C99" w:rsidRDefault="00932C99" w:rsidP="0050651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асистент</w:t>
            </w:r>
          </w:p>
        </w:tc>
      </w:tr>
      <w:tr w:rsidR="00F0203F" w:rsidRPr="00AD5C40" w14:paraId="50F62959" w14:textId="77777777" w:rsidTr="004C19F1">
        <w:trPr>
          <w:trHeight w:val="454"/>
        </w:trPr>
        <w:tc>
          <w:tcPr>
            <w:tcW w:w="282" w:type="pct"/>
            <w:shd w:val="clear" w:color="auto" w:fill="auto"/>
            <w:vAlign w:val="center"/>
          </w:tcPr>
          <w:p w14:paraId="52584A6C" w14:textId="77777777" w:rsidR="00F0203F" w:rsidRPr="00AD5C40" w:rsidRDefault="00654146" w:rsidP="00506510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</w:t>
            </w:r>
            <w:r w:rsidR="00F0203F" w:rsidRPr="00AD5C40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202BEA7A" w14:textId="53FD4FA3" w:rsidR="00F0203F" w:rsidRPr="00AD5C40" w:rsidRDefault="00932C99" w:rsidP="0050651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D5C40">
              <w:rPr>
                <w:rFonts w:ascii="Times New Roman" w:hAnsi="Times New Roman" w:cs="Times New Roman"/>
                <w:noProof/>
                <w:sz w:val="22"/>
                <w:szCs w:val="22"/>
              </w:rPr>
              <w:t>Милица Јевтић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4FCF0A9C" w14:textId="55F907D2" w:rsidR="00F0203F" w:rsidRPr="00AD5C40" w:rsidRDefault="00932C99" w:rsidP="00506510">
            <w:pPr>
              <w:rPr>
                <w:color w:val="000000"/>
                <w:sz w:val="22"/>
                <w:szCs w:val="22"/>
                <w:lang w:val="en-US"/>
              </w:rPr>
            </w:pPr>
            <w:r w:rsidRPr="00AD5C40">
              <w:rPr>
                <w:color w:val="000000"/>
                <w:sz w:val="22"/>
                <w:szCs w:val="22"/>
                <w:lang w:val="en-US"/>
              </w:rPr>
              <w:t>milicazjevtic@gmail.com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4D6D6AA" w14:textId="16377AB2" w:rsidR="00F0203F" w:rsidRPr="00AD5C40" w:rsidRDefault="00D51D96" w:rsidP="0050651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Сарадник у настави</w:t>
            </w:r>
          </w:p>
        </w:tc>
      </w:tr>
    </w:tbl>
    <w:p w14:paraId="0E9D2343" w14:textId="77777777" w:rsidR="00EE4050" w:rsidRPr="00AD5C40" w:rsidRDefault="00EE4050" w:rsidP="00EE4050">
      <w:pPr>
        <w:rPr>
          <w:color w:val="000000"/>
          <w:lang w:val="sr-Cyrl-CS"/>
        </w:rPr>
      </w:pPr>
    </w:p>
    <w:p w14:paraId="3D5E7258" w14:textId="77777777" w:rsidR="00EE4050" w:rsidRPr="00AD5C40" w:rsidRDefault="00EE4050" w:rsidP="00EE4050">
      <w:pPr>
        <w:rPr>
          <w:color w:val="000000"/>
          <w:lang w:val="sr-Cyrl-CS"/>
        </w:rPr>
      </w:pPr>
    </w:p>
    <w:p w14:paraId="6B556BDD" w14:textId="77777777" w:rsidR="000F6236" w:rsidRPr="00D51D96" w:rsidRDefault="000F6236" w:rsidP="00866DCA">
      <w:pPr>
        <w:rPr>
          <w:b/>
          <w:color w:val="000000"/>
          <w:sz w:val="28"/>
          <w:szCs w:val="32"/>
          <w:lang w:val="en-US"/>
        </w:rPr>
      </w:pPr>
    </w:p>
    <w:p w14:paraId="4717EB94" w14:textId="77777777" w:rsidR="00EC1162" w:rsidRPr="00AD5C40" w:rsidRDefault="00EC1162" w:rsidP="00866DCA">
      <w:pPr>
        <w:rPr>
          <w:b/>
          <w:color w:val="000000"/>
          <w:sz w:val="28"/>
          <w:szCs w:val="32"/>
          <w:lang w:val="sr-Cyrl-CS"/>
        </w:rPr>
      </w:pPr>
    </w:p>
    <w:p w14:paraId="7BB574FD" w14:textId="77777777" w:rsidR="001D7928" w:rsidRPr="00AD5C40" w:rsidRDefault="001D7928" w:rsidP="00866DCA">
      <w:pPr>
        <w:rPr>
          <w:b/>
          <w:color w:val="000000"/>
          <w:sz w:val="32"/>
          <w:szCs w:val="32"/>
          <w:lang w:val="en-US"/>
        </w:rPr>
      </w:pPr>
    </w:p>
    <w:p w14:paraId="7B560126" w14:textId="77777777" w:rsidR="00866DCA" w:rsidRPr="00AD5C40" w:rsidRDefault="00866DCA" w:rsidP="00866DCA">
      <w:pPr>
        <w:rPr>
          <w:b/>
          <w:color w:val="000000"/>
          <w:sz w:val="32"/>
          <w:szCs w:val="32"/>
          <w:lang w:val="sr-Cyrl-CS"/>
        </w:rPr>
      </w:pPr>
      <w:r w:rsidRPr="00AD5C40">
        <w:rPr>
          <w:b/>
          <w:color w:val="000000"/>
          <w:sz w:val="32"/>
          <w:szCs w:val="32"/>
          <w:lang w:val="sr-Cyrl-CS"/>
        </w:rPr>
        <w:t>СТРУКТУРА ПРЕДМЕТА:</w:t>
      </w:r>
    </w:p>
    <w:p w14:paraId="2D76F6BB" w14:textId="77777777" w:rsidR="00866DCA" w:rsidRPr="00AD5C40" w:rsidRDefault="00866DCA" w:rsidP="00866DCA">
      <w:pPr>
        <w:rPr>
          <w:b/>
          <w:color w:val="000000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2251"/>
        <w:gridCol w:w="989"/>
        <w:gridCol w:w="1350"/>
        <w:gridCol w:w="1531"/>
        <w:gridCol w:w="3098"/>
      </w:tblGrid>
      <w:tr w:rsidR="003F6EB3" w:rsidRPr="00AD5C40" w14:paraId="2093EBCA" w14:textId="77777777" w:rsidTr="004C19F1">
        <w:trPr>
          <w:trHeight w:val="454"/>
        </w:trPr>
        <w:tc>
          <w:tcPr>
            <w:tcW w:w="453" w:type="pct"/>
            <w:vAlign w:val="center"/>
          </w:tcPr>
          <w:p w14:paraId="47E43B60" w14:textId="77777777" w:rsidR="008D4E6D" w:rsidRPr="00AD5C40" w:rsidRDefault="008D4E6D" w:rsidP="003E5939">
            <w:pPr>
              <w:ind w:left="-108" w:firstLine="108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110" w:type="pct"/>
            <w:vAlign w:val="center"/>
          </w:tcPr>
          <w:p w14:paraId="19C6AABE" w14:textId="77777777" w:rsidR="008D4E6D" w:rsidRPr="00AD5C40" w:rsidRDefault="008D4E6D" w:rsidP="003E5939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88" w:type="pct"/>
            <w:vAlign w:val="center"/>
          </w:tcPr>
          <w:p w14:paraId="7590FED5" w14:textId="77777777" w:rsidR="008D4E6D" w:rsidRPr="00AD5C40" w:rsidRDefault="008D4E6D" w:rsidP="00A76FDD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66" w:type="pct"/>
            <w:vAlign w:val="center"/>
          </w:tcPr>
          <w:p w14:paraId="568D19FA" w14:textId="77777777" w:rsidR="008D4E6D" w:rsidRPr="00AD5C40" w:rsidRDefault="008D4E6D" w:rsidP="00A76FDD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755" w:type="pct"/>
            <w:vAlign w:val="center"/>
          </w:tcPr>
          <w:p w14:paraId="7E2A7B89" w14:textId="77777777" w:rsidR="008D4E6D" w:rsidRPr="00AD5C40" w:rsidRDefault="008D4E6D" w:rsidP="003E5939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>Рад у малој групи недељно</w:t>
            </w:r>
          </w:p>
        </w:tc>
        <w:tc>
          <w:tcPr>
            <w:tcW w:w="1528" w:type="pct"/>
            <w:vAlign w:val="center"/>
          </w:tcPr>
          <w:p w14:paraId="3ED2304E" w14:textId="77777777" w:rsidR="008D4E6D" w:rsidRPr="00AD5C40" w:rsidRDefault="008D4E6D" w:rsidP="004C21C2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3F6EB3" w:rsidRPr="00AD5C40" w14:paraId="6D29B98A" w14:textId="77777777" w:rsidTr="004C19F1">
        <w:trPr>
          <w:trHeight w:val="454"/>
        </w:trPr>
        <w:tc>
          <w:tcPr>
            <w:tcW w:w="453" w:type="pct"/>
            <w:vAlign w:val="center"/>
          </w:tcPr>
          <w:p w14:paraId="65C97AD9" w14:textId="77777777" w:rsidR="008D4E6D" w:rsidRPr="00AD5C40" w:rsidRDefault="008D4E6D" w:rsidP="00446C90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110" w:type="pct"/>
            <w:vAlign w:val="center"/>
          </w:tcPr>
          <w:p w14:paraId="7D7AC832" w14:textId="77777777" w:rsidR="008D4E6D" w:rsidRPr="00AD5C40" w:rsidRDefault="00EE4050" w:rsidP="00DA1FDF">
            <w:pPr>
              <w:rPr>
                <w:color w:val="000000"/>
                <w:sz w:val="22"/>
                <w:szCs w:val="22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Отологија</w:t>
            </w:r>
            <w:r w:rsidR="00DA1FDF" w:rsidRPr="00AD5C40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аудиологија</w:t>
            </w:r>
            <w:r w:rsidR="00DA1FDF" w:rsidRPr="00AD5C4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DA1FDF" w:rsidRPr="00AD5C40">
              <w:rPr>
                <w:color w:val="000000"/>
                <w:sz w:val="22"/>
                <w:szCs w:val="22"/>
              </w:rPr>
              <w:t>и ринологија</w:t>
            </w:r>
          </w:p>
        </w:tc>
        <w:tc>
          <w:tcPr>
            <w:tcW w:w="488" w:type="pct"/>
            <w:vAlign w:val="center"/>
          </w:tcPr>
          <w:p w14:paraId="6A5F1F8C" w14:textId="77777777" w:rsidR="008D4E6D" w:rsidRPr="00693A22" w:rsidRDefault="00693A22" w:rsidP="00A76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66" w:type="pct"/>
            <w:vAlign w:val="center"/>
          </w:tcPr>
          <w:p w14:paraId="5E4A2196" w14:textId="77777777" w:rsidR="008D4E6D" w:rsidRPr="00AD5C40" w:rsidRDefault="00DD6EDC" w:rsidP="00A76FD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D5C40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55" w:type="pct"/>
            <w:vAlign w:val="center"/>
          </w:tcPr>
          <w:p w14:paraId="5CF76EA0" w14:textId="77777777" w:rsidR="008D4E6D" w:rsidRPr="00AD5C40" w:rsidRDefault="00DD6EDC" w:rsidP="005F406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D5C40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8" w:type="pct"/>
            <w:vAlign w:val="center"/>
          </w:tcPr>
          <w:p w14:paraId="5BACF132" w14:textId="77777777" w:rsidR="00D51D96" w:rsidRDefault="0001033A" w:rsidP="008F4B8F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="002346B3" w:rsidRPr="00AD5C40">
              <w:rPr>
                <w:color w:val="000000"/>
                <w:sz w:val="22"/>
                <w:szCs w:val="22"/>
                <w:lang w:val="sr-Cyrl-CS"/>
              </w:rPr>
              <w:t>. др Јасмина Стојановић</w:t>
            </w:r>
          </w:p>
          <w:p w14:paraId="293A9FB4" w14:textId="77777777" w:rsidR="00D51D96" w:rsidRPr="00AD5C40" w:rsidRDefault="008F4B8F" w:rsidP="00D51D9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D51D96" w:rsidRPr="00AD5C40">
              <w:rPr>
                <w:color w:val="000000"/>
                <w:sz w:val="22"/>
                <w:szCs w:val="22"/>
              </w:rPr>
              <w:t>Проф</w:t>
            </w:r>
            <w:r w:rsidR="00D51D96" w:rsidRPr="00AD5C40">
              <w:rPr>
                <w:color w:val="000000"/>
                <w:sz w:val="22"/>
                <w:szCs w:val="22"/>
                <w:lang w:val="sr-Cyrl-CS"/>
              </w:rPr>
              <w:t>.др Бранислав Белић</w:t>
            </w:r>
          </w:p>
          <w:p w14:paraId="3005E4DD" w14:textId="14AE03A7" w:rsidR="00881BBB" w:rsidRPr="00AD5C40" w:rsidRDefault="00881BBB" w:rsidP="008F4B8F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3F6EB3" w:rsidRPr="00AD5C40" w14:paraId="5BE12145" w14:textId="77777777" w:rsidTr="004C19F1">
        <w:trPr>
          <w:trHeight w:val="454"/>
        </w:trPr>
        <w:tc>
          <w:tcPr>
            <w:tcW w:w="453" w:type="pct"/>
            <w:vAlign w:val="center"/>
          </w:tcPr>
          <w:p w14:paraId="74BFD95E" w14:textId="77777777" w:rsidR="008D4E6D" w:rsidRPr="00AD5C40" w:rsidRDefault="008D4E6D" w:rsidP="00446C90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10" w:type="pct"/>
            <w:vAlign w:val="center"/>
          </w:tcPr>
          <w:p w14:paraId="7F02DD43" w14:textId="77777777" w:rsidR="008D4E6D" w:rsidRPr="00AD5C40" w:rsidRDefault="00DA1FDF" w:rsidP="00DA1FDF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Орофарингологија, ларингологија, </w:t>
            </w:r>
            <w:r w:rsidR="00E333C7">
              <w:rPr>
                <w:color w:val="000000"/>
                <w:sz w:val="22"/>
                <w:szCs w:val="22"/>
                <w:lang w:val="sr-Cyrl-CS"/>
              </w:rPr>
              <w:t xml:space="preserve">трахеобронхологија, 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езофагологија, максилофацијална патологија</w:t>
            </w:r>
          </w:p>
        </w:tc>
        <w:tc>
          <w:tcPr>
            <w:tcW w:w="488" w:type="pct"/>
            <w:vAlign w:val="center"/>
          </w:tcPr>
          <w:p w14:paraId="2BEF45C2" w14:textId="77777777" w:rsidR="008D4E6D" w:rsidRPr="00693A22" w:rsidRDefault="00693A22" w:rsidP="00A76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66" w:type="pct"/>
            <w:vAlign w:val="center"/>
          </w:tcPr>
          <w:p w14:paraId="1553E50B" w14:textId="77777777" w:rsidR="008D4E6D" w:rsidRPr="00AD5C40" w:rsidRDefault="00DD6EDC" w:rsidP="00A76FD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D5C40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55" w:type="pct"/>
            <w:vAlign w:val="center"/>
          </w:tcPr>
          <w:p w14:paraId="4E868800" w14:textId="77777777" w:rsidR="008D4E6D" w:rsidRPr="00AD5C40" w:rsidRDefault="00DD6EDC" w:rsidP="005F406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D5C40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8" w:type="pct"/>
            <w:vAlign w:val="center"/>
          </w:tcPr>
          <w:p w14:paraId="1A1C39E6" w14:textId="1820CCCA" w:rsidR="002346B3" w:rsidRPr="00AD5C40" w:rsidRDefault="00D51D96" w:rsidP="002346B3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  <w:r w:rsidR="00F0203F" w:rsidRPr="00AD5C40"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="002346B3" w:rsidRPr="00AD5C40">
              <w:rPr>
                <w:color w:val="000000"/>
                <w:sz w:val="22"/>
                <w:szCs w:val="22"/>
                <w:lang w:val="sr-Cyrl-CS"/>
              </w:rPr>
              <w:t>.др Бранислав Белић</w:t>
            </w:r>
          </w:p>
          <w:p w14:paraId="47E5F47C" w14:textId="26216B73" w:rsidR="0004052F" w:rsidRPr="00AD5C40" w:rsidRDefault="0004052F" w:rsidP="002346B3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8D4E6D" w:rsidRPr="00AD5C40" w14:paraId="5FAA631C" w14:textId="77777777" w:rsidTr="004C19F1">
        <w:trPr>
          <w:trHeight w:val="454"/>
        </w:trPr>
        <w:tc>
          <w:tcPr>
            <w:tcW w:w="5000" w:type="pct"/>
            <w:gridSpan w:val="6"/>
            <w:vAlign w:val="center"/>
          </w:tcPr>
          <w:p w14:paraId="66C6474E" w14:textId="77777777" w:rsidR="008D4E6D" w:rsidRPr="00AD5C40" w:rsidRDefault="008D4E6D" w:rsidP="00FA7B4A">
            <w:pPr>
              <w:jc w:val="right"/>
              <w:rPr>
                <w:color w:val="000000"/>
                <w:sz w:val="22"/>
                <w:szCs w:val="22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Σ </w:t>
            </w:r>
            <w:r w:rsidR="00FA7B4A" w:rsidRPr="00AD5C40">
              <w:rPr>
                <w:color w:val="000000"/>
                <w:sz w:val="22"/>
                <w:szCs w:val="22"/>
              </w:rPr>
              <w:t>45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+</w:t>
            </w:r>
            <w:r w:rsidR="00FA7B4A" w:rsidRPr="00AD5C40">
              <w:rPr>
                <w:color w:val="000000"/>
                <w:sz w:val="22"/>
                <w:szCs w:val="22"/>
              </w:rPr>
              <w:t>30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=</w:t>
            </w:r>
            <w:r w:rsidR="00FA7B4A" w:rsidRPr="00AD5C40">
              <w:rPr>
                <w:color w:val="000000"/>
                <w:sz w:val="22"/>
                <w:szCs w:val="22"/>
              </w:rPr>
              <w:t>75</w:t>
            </w:r>
          </w:p>
        </w:tc>
      </w:tr>
    </w:tbl>
    <w:p w14:paraId="26A918F7" w14:textId="77777777" w:rsidR="00866DCA" w:rsidRPr="00AD5C40" w:rsidRDefault="00866DCA" w:rsidP="00866DCA">
      <w:pPr>
        <w:rPr>
          <w:color w:val="000000"/>
          <w:sz w:val="20"/>
          <w:szCs w:val="20"/>
          <w:lang w:val="sr-Cyrl-CS"/>
        </w:rPr>
      </w:pPr>
    </w:p>
    <w:p w14:paraId="402F95DF" w14:textId="77777777" w:rsidR="001D7928" w:rsidRPr="00AD5C40" w:rsidRDefault="001D7928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7C955331" w14:textId="77777777" w:rsidR="002B049B" w:rsidRPr="00AD5C40" w:rsidRDefault="002B049B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07A56E13" w14:textId="77777777" w:rsidR="001D7928" w:rsidRPr="00AD5C40" w:rsidRDefault="001D7928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707C7856" w14:textId="77777777" w:rsidR="00A82A18" w:rsidRDefault="003F6EB3" w:rsidP="002B049B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 w:rsidRPr="00AD5C40">
        <w:rPr>
          <w:b/>
          <w:bCs/>
          <w:color w:val="000000"/>
          <w:sz w:val="32"/>
          <w:szCs w:val="32"/>
          <w:lang w:val="sr-Cyrl-CS"/>
        </w:rPr>
        <w:br w:type="page"/>
      </w:r>
    </w:p>
    <w:p w14:paraId="7221663D" w14:textId="77777777" w:rsidR="00A82A18" w:rsidRDefault="00A82A18" w:rsidP="002B049B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065C1AB0" w14:textId="77777777" w:rsidR="00A82A18" w:rsidRDefault="00A82A18" w:rsidP="002B049B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16789467" w14:textId="77777777" w:rsidR="002B049B" w:rsidRPr="00AD5C40" w:rsidRDefault="002B049B" w:rsidP="002B049B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 w:rsidRPr="00AD5C40">
        <w:rPr>
          <w:b/>
          <w:bCs/>
          <w:color w:val="000000"/>
          <w:sz w:val="32"/>
          <w:szCs w:val="32"/>
          <w:lang w:val="sr-Cyrl-CS"/>
        </w:rPr>
        <w:t>ОЦЕЊИВАЊЕ:</w:t>
      </w:r>
    </w:p>
    <w:p w14:paraId="2AE1EB51" w14:textId="77777777" w:rsidR="002B049B" w:rsidRPr="00AD5C40" w:rsidRDefault="002B049B" w:rsidP="002B049B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en-US"/>
        </w:rPr>
      </w:pPr>
    </w:p>
    <w:p w14:paraId="380D493C" w14:textId="77777777" w:rsidR="002B049B" w:rsidRPr="00AD5C40" w:rsidRDefault="002B049B" w:rsidP="002B049B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sr-Cyrl-CS"/>
        </w:rPr>
      </w:pPr>
      <w:r w:rsidRPr="00AD5C40">
        <w:rPr>
          <w:bCs/>
          <w:color w:val="000000"/>
          <w:szCs w:val="20"/>
          <w:lang w:val="sr-Cyrl-CS"/>
        </w:rPr>
        <w:t>Студент савладава пре</w:t>
      </w:r>
      <w:r w:rsidR="007A5E89" w:rsidRPr="00AD5C40">
        <w:rPr>
          <w:bCs/>
          <w:color w:val="000000"/>
          <w:szCs w:val="20"/>
          <w:lang w:val="sr-Cyrl-CS"/>
        </w:rPr>
        <w:t>д</w:t>
      </w:r>
      <w:r w:rsidRPr="00AD5C40">
        <w:rPr>
          <w:bCs/>
          <w:color w:val="000000"/>
          <w:szCs w:val="20"/>
          <w:lang w:val="sr-Cyrl-CS"/>
        </w:rPr>
        <w:t xml:space="preserve">мет по модулима. Оцена је еквивалентна броју </w:t>
      </w:r>
      <w:r w:rsidR="00841183" w:rsidRPr="00AD5C40">
        <w:rPr>
          <w:bCs/>
          <w:color w:val="000000"/>
          <w:szCs w:val="20"/>
          <w:lang w:val="sr-Cyrl-CS"/>
        </w:rPr>
        <w:t>стечених</w:t>
      </w:r>
      <w:r w:rsidRPr="00AD5C40">
        <w:rPr>
          <w:bCs/>
          <w:color w:val="000000"/>
          <w:szCs w:val="20"/>
          <w:lang w:val="sr-Cyrl-CS"/>
        </w:rPr>
        <w:t xml:space="preserve"> поена (види табеле). Поени се стичу на </w:t>
      </w:r>
      <w:r w:rsidR="00384F47" w:rsidRPr="00AD5C40">
        <w:rPr>
          <w:bCs/>
          <w:color w:val="000000"/>
          <w:szCs w:val="20"/>
          <w:lang w:val="sr-Cyrl-CS"/>
        </w:rPr>
        <w:t xml:space="preserve">три </w:t>
      </w:r>
      <w:r w:rsidRPr="00AD5C40">
        <w:rPr>
          <w:bCs/>
          <w:color w:val="000000"/>
          <w:szCs w:val="20"/>
          <w:lang w:val="sr-Cyrl-CS"/>
        </w:rPr>
        <w:t xml:space="preserve"> начина: </w:t>
      </w:r>
    </w:p>
    <w:p w14:paraId="70BF4F39" w14:textId="77777777" w:rsidR="002B049B" w:rsidRPr="00AD5C40" w:rsidRDefault="002B049B" w:rsidP="002B049B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  <w:lang w:val="ru-RU"/>
        </w:rPr>
      </w:pPr>
    </w:p>
    <w:p w14:paraId="764F2208" w14:textId="77777777" w:rsidR="002B049B" w:rsidRPr="00AD5C40" w:rsidRDefault="00E333C7" w:rsidP="002B049B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sr-Cyrl-CS"/>
        </w:rPr>
      </w:pPr>
      <w:r>
        <w:rPr>
          <w:b/>
          <w:bCs/>
          <w:color w:val="000000"/>
          <w:szCs w:val="20"/>
          <w:lang w:val="sr-Cyrl-CS"/>
        </w:rPr>
        <w:t xml:space="preserve">1. </w:t>
      </w:r>
      <w:r w:rsidR="002B049B" w:rsidRPr="00AD5C40">
        <w:rPr>
          <w:b/>
          <w:bCs/>
          <w:color w:val="000000"/>
          <w:szCs w:val="20"/>
          <w:lang w:val="sr-Cyrl-CS"/>
        </w:rPr>
        <w:t xml:space="preserve">АКТИВНОСТ У ТОКУ НАСТАВЕ: </w:t>
      </w:r>
      <w:r w:rsidR="002B049B" w:rsidRPr="00AD5C40">
        <w:rPr>
          <w:color w:val="000000"/>
          <w:lang w:val="ru-RU"/>
        </w:rPr>
        <w:t xml:space="preserve">На овај начин студент може да стекне до </w:t>
      </w:r>
      <w:r w:rsidR="00264945">
        <w:rPr>
          <w:b/>
          <w:color w:val="000000"/>
        </w:rPr>
        <w:t>30</w:t>
      </w:r>
      <w:r w:rsidR="002B049B" w:rsidRPr="00AD5C40">
        <w:rPr>
          <w:b/>
          <w:color w:val="000000"/>
          <w:lang w:val="ru-RU"/>
        </w:rPr>
        <w:t xml:space="preserve"> </w:t>
      </w:r>
      <w:r w:rsidR="002B049B" w:rsidRPr="00AD5C40">
        <w:rPr>
          <w:color w:val="000000"/>
          <w:lang w:val="ru-RU"/>
        </w:rPr>
        <w:t xml:space="preserve">поена и то тако што на последњем часу рада у малој групи одговара на 2 испитна питања из те недеље наставе и у складу са показаним знањем </w:t>
      </w:r>
      <w:r w:rsidR="004C19F1" w:rsidRPr="00AD5C40">
        <w:rPr>
          <w:color w:val="000000"/>
          <w:lang w:val="ru-RU"/>
        </w:rPr>
        <w:t>стиче</w:t>
      </w:r>
      <w:r w:rsidR="002B049B" w:rsidRPr="00AD5C40">
        <w:rPr>
          <w:color w:val="000000"/>
          <w:lang w:val="ru-RU"/>
        </w:rPr>
        <w:t xml:space="preserve"> 0</w:t>
      </w:r>
      <w:r w:rsidR="002B049B" w:rsidRPr="00AD5C40">
        <w:rPr>
          <w:color w:val="000000"/>
          <w:lang w:val="sr-Cyrl-CS"/>
        </w:rPr>
        <w:t xml:space="preserve"> - </w:t>
      </w:r>
      <w:r w:rsidR="00264945">
        <w:rPr>
          <w:color w:val="000000"/>
        </w:rPr>
        <w:t>2</w:t>
      </w:r>
      <w:r w:rsidR="002B049B" w:rsidRPr="00AD5C40">
        <w:rPr>
          <w:color w:val="000000"/>
          <w:lang w:val="ru-RU"/>
        </w:rPr>
        <w:t xml:space="preserve"> поен</w:t>
      </w:r>
      <w:r w:rsidR="00264945">
        <w:rPr>
          <w:color w:val="000000"/>
        </w:rPr>
        <w:t>a</w:t>
      </w:r>
      <w:r w:rsidR="002B049B" w:rsidRPr="00AD5C40">
        <w:rPr>
          <w:color w:val="000000"/>
          <w:lang w:val="ru-RU"/>
        </w:rPr>
        <w:t xml:space="preserve">. </w:t>
      </w:r>
      <w:r w:rsidR="00050D2D">
        <w:rPr>
          <w:szCs w:val="20"/>
          <w:lang w:val="sr-Cyrl-CS"/>
        </w:rPr>
        <w:t xml:space="preserve">Показано знање везано за активност у настави се вреднује са: </w:t>
      </w:r>
      <w:r w:rsidR="00050D2D" w:rsidRPr="00FF5D02">
        <w:rPr>
          <w:b/>
          <w:bCs/>
          <w:szCs w:val="20"/>
          <w:lang w:val="sr-Cyrl-CS"/>
        </w:rPr>
        <w:t>0</w:t>
      </w:r>
      <w:r w:rsidR="00050D2D">
        <w:rPr>
          <w:szCs w:val="20"/>
          <w:lang w:val="sr-Cyrl-CS"/>
        </w:rPr>
        <w:t xml:space="preserve">, </w:t>
      </w:r>
      <w:r w:rsidR="00050D2D" w:rsidRPr="00050D2D">
        <w:rPr>
          <w:b/>
          <w:bCs/>
          <w:szCs w:val="20"/>
          <w:lang w:val="sr-Cyrl-CS"/>
        </w:rPr>
        <w:t>0.5</w:t>
      </w:r>
      <w:r w:rsidR="00050D2D" w:rsidRPr="00050D2D">
        <w:rPr>
          <w:szCs w:val="20"/>
          <w:lang w:val="sr-Cyrl-CS"/>
        </w:rPr>
        <w:t>,</w:t>
      </w:r>
      <w:r w:rsidR="00050D2D">
        <w:rPr>
          <w:szCs w:val="20"/>
          <w:lang w:val="sr-Cyrl-CS"/>
        </w:rPr>
        <w:t xml:space="preserve"> </w:t>
      </w:r>
      <w:r w:rsidR="00050D2D" w:rsidRPr="00FF5D02">
        <w:rPr>
          <w:b/>
          <w:bCs/>
          <w:szCs w:val="20"/>
          <w:lang w:val="sr-Cyrl-CS"/>
        </w:rPr>
        <w:t>1</w:t>
      </w:r>
      <w:r w:rsidR="00050D2D">
        <w:rPr>
          <w:szCs w:val="20"/>
          <w:lang w:val="sr-Cyrl-CS"/>
        </w:rPr>
        <w:t>,</w:t>
      </w:r>
      <w:r w:rsidR="00264945">
        <w:rPr>
          <w:szCs w:val="20"/>
        </w:rPr>
        <w:t xml:space="preserve"> </w:t>
      </w:r>
      <w:r w:rsidR="00264945" w:rsidRPr="00264945">
        <w:rPr>
          <w:b/>
          <w:bCs/>
          <w:szCs w:val="20"/>
        </w:rPr>
        <w:t>1.5</w:t>
      </w:r>
      <w:r w:rsidR="00264945">
        <w:rPr>
          <w:szCs w:val="20"/>
        </w:rPr>
        <w:t xml:space="preserve"> и </w:t>
      </w:r>
      <w:r w:rsidR="00264945" w:rsidRPr="00264945">
        <w:rPr>
          <w:b/>
          <w:bCs/>
          <w:szCs w:val="20"/>
        </w:rPr>
        <w:t>2</w:t>
      </w:r>
      <w:r w:rsidR="00050D2D">
        <w:rPr>
          <w:szCs w:val="20"/>
          <w:lang w:val="sr-Cyrl-CS"/>
        </w:rPr>
        <w:t xml:space="preserve"> где је </w:t>
      </w:r>
      <w:r w:rsidR="00050D2D" w:rsidRPr="00FF5D02">
        <w:rPr>
          <w:b/>
          <w:bCs/>
          <w:szCs w:val="20"/>
          <w:lang w:val="sr-Cyrl-CS"/>
        </w:rPr>
        <w:t>0</w:t>
      </w:r>
      <w:r w:rsidR="00050D2D">
        <w:rPr>
          <w:szCs w:val="20"/>
          <w:lang w:val="sr-Cyrl-CS"/>
        </w:rPr>
        <w:t xml:space="preserve"> – недовољан, а </w:t>
      </w:r>
      <w:r w:rsidR="00264945">
        <w:rPr>
          <w:b/>
          <w:bCs/>
          <w:szCs w:val="20"/>
          <w:lang w:val="sr-Cyrl-CS"/>
        </w:rPr>
        <w:t>2</w:t>
      </w:r>
      <w:r w:rsidR="00050D2D">
        <w:rPr>
          <w:szCs w:val="20"/>
          <w:lang w:val="sr-Cyrl-CS"/>
        </w:rPr>
        <w:t xml:space="preserve"> – одличан.</w:t>
      </w:r>
    </w:p>
    <w:p w14:paraId="54D99580" w14:textId="77777777" w:rsidR="002B049B" w:rsidRPr="00AD5C40" w:rsidRDefault="002B049B" w:rsidP="002B049B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  <w:lang w:val="ru-RU"/>
        </w:rPr>
      </w:pPr>
    </w:p>
    <w:p w14:paraId="3A492E6F" w14:textId="77777777" w:rsidR="002B049B" w:rsidRPr="00AD5C40" w:rsidRDefault="00E333C7" w:rsidP="002B049B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>
        <w:rPr>
          <w:b/>
          <w:bCs/>
          <w:color w:val="000000"/>
          <w:szCs w:val="20"/>
          <w:lang w:val="sr-Cyrl-CS"/>
        </w:rPr>
        <w:t xml:space="preserve">2. </w:t>
      </w:r>
      <w:r w:rsidR="002B049B" w:rsidRPr="00AD5C40">
        <w:rPr>
          <w:b/>
          <w:bCs/>
          <w:color w:val="000000"/>
          <w:szCs w:val="20"/>
          <w:lang w:val="sr-Cyrl-CS"/>
        </w:rPr>
        <w:t xml:space="preserve">ЗАВРШНИ ТЕСТОВИ ПО МОДУЛИМА: </w:t>
      </w:r>
      <w:r w:rsidR="002B049B" w:rsidRPr="00AD5C40">
        <w:rPr>
          <w:bCs/>
          <w:color w:val="000000"/>
          <w:szCs w:val="20"/>
          <w:lang w:val="sr-Cyrl-CS"/>
        </w:rPr>
        <w:t xml:space="preserve">На овај начин студент може да стекне до </w:t>
      </w:r>
      <w:r w:rsidR="00264945">
        <w:rPr>
          <w:b/>
          <w:bCs/>
          <w:color w:val="000000"/>
          <w:szCs w:val="20"/>
          <w:lang w:val="sr-Cyrl-CS"/>
        </w:rPr>
        <w:t>30</w:t>
      </w:r>
      <w:r w:rsidR="002B049B" w:rsidRPr="00AD5C40">
        <w:rPr>
          <w:b/>
          <w:bCs/>
          <w:color w:val="000000"/>
          <w:szCs w:val="20"/>
          <w:lang w:val="sr-Cyrl-CS"/>
        </w:rPr>
        <w:t xml:space="preserve"> </w:t>
      </w:r>
      <w:r w:rsidR="003F6EB3" w:rsidRPr="00AD5C40">
        <w:rPr>
          <w:bCs/>
          <w:color w:val="000000"/>
          <w:szCs w:val="20"/>
          <w:lang w:val="sr-Cyrl-CS"/>
        </w:rPr>
        <w:t>поена, а према приложеној</w:t>
      </w:r>
      <w:r w:rsidR="003F6EB3" w:rsidRPr="00AD5C40">
        <w:rPr>
          <w:bCs/>
          <w:color w:val="000000"/>
          <w:szCs w:val="20"/>
        </w:rPr>
        <w:t xml:space="preserve"> табели.</w:t>
      </w:r>
    </w:p>
    <w:p w14:paraId="2487377C" w14:textId="77777777" w:rsidR="002B049B" w:rsidRPr="00AD5C40" w:rsidRDefault="002B049B" w:rsidP="002B049B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ru-RU"/>
        </w:rPr>
      </w:pPr>
    </w:p>
    <w:p w14:paraId="72685DBF" w14:textId="77777777" w:rsidR="00384F47" w:rsidRPr="00AD5C40" w:rsidRDefault="00E333C7" w:rsidP="00384F47">
      <w:pPr>
        <w:pStyle w:val="Defaul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sr-Cyrl-CS"/>
        </w:rPr>
        <w:t xml:space="preserve">3. </w:t>
      </w:r>
      <w:r w:rsidR="002B049B" w:rsidRPr="00AD5C40">
        <w:rPr>
          <w:rFonts w:ascii="Times New Roman" w:hAnsi="Times New Roman" w:cs="Times New Roman"/>
          <w:b/>
          <w:bCs/>
          <w:lang w:val="sr-Cyrl-CS"/>
        </w:rPr>
        <w:t>ЗАВРШН</w:t>
      </w:r>
      <w:r w:rsidR="00BF7C98" w:rsidRPr="00AD5C40">
        <w:rPr>
          <w:rFonts w:ascii="Times New Roman" w:hAnsi="Times New Roman" w:cs="Times New Roman"/>
          <w:b/>
          <w:bCs/>
          <w:lang w:val="sr-Cyrl-CS"/>
        </w:rPr>
        <w:t>И</w:t>
      </w:r>
      <w:r w:rsidR="00384F47" w:rsidRPr="00AD5C40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BF7C98" w:rsidRPr="00AD5C40">
        <w:rPr>
          <w:rFonts w:ascii="Times New Roman" w:hAnsi="Times New Roman" w:cs="Times New Roman"/>
          <w:b/>
          <w:bCs/>
          <w:lang w:val="sr-Cyrl-CS"/>
        </w:rPr>
        <w:t>(УСМЕНИ)</w:t>
      </w:r>
      <w:r w:rsidR="008215B8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BF7C98" w:rsidRPr="00AD5C40">
        <w:rPr>
          <w:rFonts w:ascii="Times New Roman" w:hAnsi="Times New Roman" w:cs="Times New Roman"/>
          <w:b/>
          <w:bCs/>
          <w:lang w:val="sr-Cyrl-CS"/>
        </w:rPr>
        <w:t>ИСПИТ</w:t>
      </w:r>
      <w:r w:rsidR="007A5E89" w:rsidRPr="00AD5C40">
        <w:rPr>
          <w:rFonts w:ascii="Times New Roman" w:hAnsi="Times New Roman" w:cs="Times New Roman"/>
          <w:b/>
          <w:bCs/>
          <w:lang w:val="sr-Cyrl-CS"/>
        </w:rPr>
        <w:t>:</w:t>
      </w:r>
      <w:r w:rsidR="00384F47" w:rsidRPr="00AD5C40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384F47" w:rsidRPr="00AD5C40">
        <w:rPr>
          <w:rFonts w:ascii="Times New Roman" w:hAnsi="Times New Roman" w:cs="Times New Roman"/>
          <w:lang w:val="ru-RU"/>
        </w:rPr>
        <w:t xml:space="preserve">На овај начин студент може да стекне </w:t>
      </w:r>
      <w:r w:rsidR="00264945">
        <w:rPr>
          <w:rFonts w:ascii="Times New Roman" w:hAnsi="Times New Roman" w:cs="Times New Roman"/>
          <w:lang w:val="ru-RU"/>
        </w:rPr>
        <w:t>4</w:t>
      </w:r>
      <w:r w:rsidR="00384F47" w:rsidRPr="00AD5C40">
        <w:rPr>
          <w:rFonts w:ascii="Times New Roman" w:hAnsi="Times New Roman" w:cs="Times New Roman"/>
          <w:lang w:val="ru-RU"/>
        </w:rPr>
        <w:t xml:space="preserve">0 поена, </w:t>
      </w:r>
      <w:r w:rsidR="003F6EB3" w:rsidRPr="00DF4C6E">
        <w:rPr>
          <w:rFonts w:ascii="Times New Roman" w:hAnsi="Times New Roman" w:cs="Times New Roman"/>
          <w:lang w:val="ru-RU"/>
        </w:rPr>
        <w:t>2</w:t>
      </w:r>
      <w:r w:rsidR="00384F47" w:rsidRPr="00AD5C40">
        <w:rPr>
          <w:rFonts w:ascii="Times New Roman" w:hAnsi="Times New Roman" w:cs="Times New Roman"/>
          <w:lang w:val="ru-RU"/>
        </w:rPr>
        <w:t xml:space="preserve">0 поена на завршној провери вештина и </w:t>
      </w:r>
      <w:r w:rsidR="00264945" w:rsidRPr="007515D2">
        <w:rPr>
          <w:rFonts w:ascii="Times New Roman" w:hAnsi="Times New Roman" w:cs="Times New Roman"/>
          <w:lang w:val="ru-RU"/>
        </w:rPr>
        <w:t>2</w:t>
      </w:r>
      <w:r w:rsidR="00384F47" w:rsidRPr="00AD5C40">
        <w:rPr>
          <w:rFonts w:ascii="Times New Roman" w:hAnsi="Times New Roman" w:cs="Times New Roman"/>
          <w:lang w:val="ru-RU"/>
        </w:rPr>
        <w:t xml:space="preserve">0 поена на усменом испиту. Да би положио испит студент мора да </w:t>
      </w:r>
      <w:r w:rsidR="004C19F1" w:rsidRPr="00AD5C40">
        <w:rPr>
          <w:rFonts w:ascii="Times New Roman" w:hAnsi="Times New Roman" w:cs="Times New Roman"/>
          <w:lang w:val="ru-RU"/>
        </w:rPr>
        <w:t>стекне</w:t>
      </w:r>
      <w:r w:rsidR="00384F47" w:rsidRPr="00AD5C40">
        <w:rPr>
          <w:rFonts w:ascii="Times New Roman" w:hAnsi="Times New Roman" w:cs="Times New Roman"/>
          <w:lang w:val="ru-RU"/>
        </w:rPr>
        <w:t xml:space="preserve"> више од 50% </w:t>
      </w:r>
      <w:r w:rsidR="004C19F1" w:rsidRPr="00AD5C40">
        <w:rPr>
          <w:rFonts w:ascii="Times New Roman" w:hAnsi="Times New Roman" w:cs="Times New Roman"/>
          <w:lang w:val="ru-RU"/>
        </w:rPr>
        <w:t>поена</w:t>
      </w:r>
      <w:r w:rsidR="00384F47" w:rsidRPr="00AD5C40">
        <w:rPr>
          <w:rFonts w:ascii="Times New Roman" w:hAnsi="Times New Roman" w:cs="Times New Roman"/>
          <w:lang w:val="ru-RU"/>
        </w:rPr>
        <w:t xml:space="preserve"> на завршном испиту. </w:t>
      </w:r>
    </w:p>
    <w:p w14:paraId="28E15017" w14:textId="77777777" w:rsidR="00384F47" w:rsidRPr="00AD5C40" w:rsidRDefault="00384F47" w:rsidP="00384F47">
      <w:pPr>
        <w:autoSpaceDE w:val="0"/>
        <w:autoSpaceDN w:val="0"/>
        <w:adjustRightInd w:val="0"/>
        <w:rPr>
          <w:color w:val="000000"/>
          <w:lang w:val="ru-RU"/>
        </w:rPr>
      </w:pPr>
      <w:r w:rsidRPr="00AD5C40">
        <w:rPr>
          <w:color w:val="000000"/>
          <w:lang w:val="ru-RU"/>
        </w:rPr>
        <w:t xml:space="preserve">Завршна провера вештина подразумева да студент узме анамнезу, уради физички преглед болесника, интерпретира налаз, пацијенту постави дијагнозу (диференцијалну) и предложи терапијски поступак. </w:t>
      </w:r>
    </w:p>
    <w:p w14:paraId="66CA44D1" w14:textId="77777777" w:rsidR="00384F47" w:rsidRPr="00AD5C40" w:rsidRDefault="00384F47" w:rsidP="00384F47">
      <w:pPr>
        <w:autoSpaceDE w:val="0"/>
        <w:autoSpaceDN w:val="0"/>
        <w:adjustRightInd w:val="0"/>
        <w:rPr>
          <w:color w:val="000000"/>
          <w:lang w:val="ru-RU"/>
        </w:rPr>
      </w:pPr>
      <w:r w:rsidRPr="00AD5C40">
        <w:rPr>
          <w:color w:val="000000"/>
          <w:lang w:val="ru-RU"/>
        </w:rPr>
        <w:t xml:space="preserve">Уколико студент не </w:t>
      </w:r>
      <w:r w:rsidR="004C19F1" w:rsidRPr="00AD5C40">
        <w:rPr>
          <w:color w:val="000000"/>
          <w:lang w:val="ru-RU"/>
        </w:rPr>
        <w:t>стекне</w:t>
      </w:r>
      <w:r w:rsidRPr="00AD5C40">
        <w:rPr>
          <w:color w:val="000000"/>
          <w:lang w:val="ru-RU"/>
        </w:rPr>
        <w:t xml:space="preserve"> више од 50% поена на завршној провери вештина не може да приступи полагању усменог дела испита. Усмени део испита подразумева да студент усмено одговори на четири постављена питања. </w:t>
      </w:r>
    </w:p>
    <w:p w14:paraId="78BEE42F" w14:textId="77777777" w:rsidR="00384F47" w:rsidRPr="00AD5C40" w:rsidRDefault="00384F47" w:rsidP="00384F47">
      <w:pPr>
        <w:pStyle w:val="Default"/>
        <w:rPr>
          <w:rFonts w:ascii="Times New Roman" w:hAnsi="Times New Roman" w:cs="Times New Roman"/>
          <w:bCs/>
          <w:lang w:val="sr-Cyrl-CS"/>
        </w:rPr>
      </w:pPr>
      <w:r w:rsidRPr="00AD5C40">
        <w:rPr>
          <w:rFonts w:ascii="Times New Roman" w:hAnsi="Times New Roman" w:cs="Times New Roman"/>
          <w:lang w:val="ru-RU"/>
        </w:rPr>
        <w:t>Уколико студент не стекне више од 50% поена на усменом испиту није положио испит</w:t>
      </w:r>
      <w:r w:rsidR="00264945">
        <w:rPr>
          <w:rFonts w:ascii="Times New Roman" w:hAnsi="Times New Roman" w:cs="Times New Roman"/>
          <w:lang w:val="ru-RU"/>
        </w:rPr>
        <w:t>.</w:t>
      </w:r>
      <w:r w:rsidRPr="00AD5C40">
        <w:rPr>
          <w:rFonts w:ascii="Times New Roman" w:hAnsi="Times New Roman" w:cs="Times New Roman"/>
          <w:lang w:val="ru-RU"/>
        </w:rPr>
        <w:t xml:space="preserve"> </w:t>
      </w:r>
      <w:r w:rsidR="002B049B" w:rsidRPr="00AD5C40">
        <w:rPr>
          <w:rFonts w:ascii="Times New Roman" w:hAnsi="Times New Roman" w:cs="Times New Roman"/>
          <w:bCs/>
          <w:lang w:val="sr-Cyrl-CS"/>
        </w:rPr>
        <w:t xml:space="preserve">  </w:t>
      </w:r>
    </w:p>
    <w:p w14:paraId="4E44CC3F" w14:textId="77777777" w:rsidR="00384F47" w:rsidRPr="00AD5C40" w:rsidRDefault="00384F47" w:rsidP="00BF7C98">
      <w:pPr>
        <w:pStyle w:val="Default"/>
        <w:rPr>
          <w:bCs/>
          <w:szCs w:val="20"/>
          <w:lang w:val="sr-Cyrl-CS"/>
        </w:rPr>
      </w:pPr>
    </w:p>
    <w:p w14:paraId="405C5964" w14:textId="77777777" w:rsidR="001D7928" w:rsidRPr="00AD5C40" w:rsidRDefault="001D7928" w:rsidP="005F406C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ru-RU"/>
        </w:rPr>
      </w:pPr>
    </w:p>
    <w:p w14:paraId="31DE1643" w14:textId="77777777" w:rsidR="00F7025B" w:rsidRPr="00AD5C40" w:rsidRDefault="00F7025B" w:rsidP="005F406C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"/>
        <w:gridCol w:w="3652"/>
        <w:gridCol w:w="2009"/>
        <w:gridCol w:w="2214"/>
        <w:gridCol w:w="1121"/>
        <w:gridCol w:w="815"/>
      </w:tblGrid>
      <w:tr w:rsidR="002B049B" w:rsidRPr="00AD5C40" w14:paraId="618342DE" w14:textId="77777777" w:rsidTr="004C19F1">
        <w:trPr>
          <w:trHeight w:val="454"/>
          <w:jc w:val="center"/>
        </w:trPr>
        <w:tc>
          <w:tcPr>
            <w:tcW w:w="1962" w:type="pct"/>
            <w:gridSpan w:val="2"/>
            <w:vMerge w:val="restart"/>
            <w:vAlign w:val="center"/>
          </w:tcPr>
          <w:p w14:paraId="3008E660" w14:textId="77777777" w:rsidR="002B049B" w:rsidRPr="00AD5C40" w:rsidRDefault="002B049B" w:rsidP="002B049B">
            <w:pPr>
              <w:ind w:left="-108" w:firstLine="108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3038" w:type="pct"/>
            <w:gridSpan w:val="4"/>
            <w:vAlign w:val="center"/>
          </w:tcPr>
          <w:p w14:paraId="607AC924" w14:textId="77777777" w:rsidR="002B049B" w:rsidRPr="00AD5C40" w:rsidRDefault="002B049B" w:rsidP="002B049B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8856EA" w:rsidRPr="00AD5C40" w14:paraId="594ECFC2" w14:textId="77777777" w:rsidTr="004C19F1">
        <w:trPr>
          <w:trHeight w:val="454"/>
          <w:jc w:val="center"/>
        </w:trPr>
        <w:tc>
          <w:tcPr>
            <w:tcW w:w="1962" w:type="pct"/>
            <w:gridSpan w:val="2"/>
            <w:vMerge/>
            <w:vAlign w:val="center"/>
          </w:tcPr>
          <w:p w14:paraId="03A921DC" w14:textId="77777777" w:rsidR="008856EA" w:rsidRPr="00AD5C40" w:rsidRDefault="008856EA" w:rsidP="002B049B">
            <w:pPr>
              <w:ind w:left="-108" w:firstLine="108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991" w:type="pct"/>
            <w:vAlign w:val="center"/>
          </w:tcPr>
          <w:p w14:paraId="0A8494EB" w14:textId="77777777" w:rsidR="008856EA" w:rsidRPr="00AD5C40" w:rsidRDefault="008856EA" w:rsidP="002B049B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1092" w:type="pct"/>
            <w:vAlign w:val="center"/>
          </w:tcPr>
          <w:p w14:paraId="1B51C45B" w14:textId="77777777" w:rsidR="008856EA" w:rsidRPr="00AD5C40" w:rsidRDefault="008856EA" w:rsidP="002B049B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тестови по модулима</w:t>
            </w:r>
          </w:p>
        </w:tc>
        <w:tc>
          <w:tcPr>
            <w:tcW w:w="553" w:type="pct"/>
            <w:vAlign w:val="center"/>
          </w:tcPr>
          <w:p w14:paraId="2AE68764" w14:textId="77777777" w:rsidR="008856EA" w:rsidRPr="00AD5C40" w:rsidRDefault="008856EA" w:rsidP="002B049B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завршна</w:t>
            </w:r>
          </w:p>
          <w:p w14:paraId="68E4C0DF" w14:textId="77777777" w:rsidR="008856EA" w:rsidRPr="00AD5C40" w:rsidRDefault="008856EA" w:rsidP="002B049B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AD5C40">
              <w:rPr>
                <w:b/>
                <w:color w:val="000000"/>
                <w:sz w:val="20"/>
                <w:szCs w:val="20"/>
                <w:lang w:val="sr-Cyrl-CS"/>
              </w:rPr>
              <w:t>провера вештина</w:t>
            </w:r>
          </w:p>
        </w:tc>
        <w:tc>
          <w:tcPr>
            <w:tcW w:w="402" w:type="pct"/>
            <w:vAlign w:val="center"/>
          </w:tcPr>
          <w:p w14:paraId="2AC81809" w14:textId="77777777" w:rsidR="008856EA" w:rsidRPr="00AD5C40" w:rsidRDefault="008856EA" w:rsidP="002B049B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Σ</w:t>
            </w:r>
          </w:p>
        </w:tc>
      </w:tr>
      <w:tr w:rsidR="008856EA" w:rsidRPr="00AD5C40" w14:paraId="0FE9DDFA" w14:textId="77777777" w:rsidTr="004C19F1">
        <w:trPr>
          <w:trHeight w:val="454"/>
          <w:jc w:val="center"/>
        </w:trPr>
        <w:tc>
          <w:tcPr>
            <w:tcW w:w="161" w:type="pct"/>
            <w:vAlign w:val="center"/>
          </w:tcPr>
          <w:p w14:paraId="3F85320C" w14:textId="77777777" w:rsidR="008856EA" w:rsidRPr="00AD5C40" w:rsidRDefault="008856EA" w:rsidP="002B049B">
            <w:pPr>
              <w:jc w:val="center"/>
              <w:rPr>
                <w:color w:val="000000"/>
                <w:sz w:val="22"/>
                <w:lang w:val="sr-Cyrl-CS"/>
              </w:rPr>
            </w:pPr>
            <w:r w:rsidRPr="00AD5C40">
              <w:rPr>
                <w:color w:val="000000"/>
                <w:sz w:val="22"/>
                <w:lang w:val="sr-Cyrl-CS"/>
              </w:rPr>
              <w:t>1</w:t>
            </w:r>
          </w:p>
        </w:tc>
        <w:tc>
          <w:tcPr>
            <w:tcW w:w="1801" w:type="pct"/>
            <w:vAlign w:val="center"/>
          </w:tcPr>
          <w:p w14:paraId="73DDD7C3" w14:textId="77777777" w:rsidR="008856EA" w:rsidRPr="00AD5C40" w:rsidRDefault="008856EA" w:rsidP="00DA1FDF">
            <w:pPr>
              <w:rPr>
                <w:color w:val="000000"/>
                <w:lang w:val="sr-Cyrl-CS"/>
              </w:rPr>
            </w:pPr>
            <w:r w:rsidRPr="00AD5C40">
              <w:rPr>
                <w:color w:val="000000"/>
                <w:lang w:val="sr-Cyrl-CS"/>
              </w:rPr>
              <w:t>Отологија</w:t>
            </w:r>
            <w:r w:rsidR="00DA1FDF" w:rsidRPr="00AD5C40">
              <w:rPr>
                <w:color w:val="000000"/>
                <w:lang w:val="sr-Cyrl-CS"/>
              </w:rPr>
              <w:t>,</w:t>
            </w:r>
            <w:r w:rsidRPr="00AD5C40">
              <w:rPr>
                <w:color w:val="000000"/>
                <w:lang w:val="sr-Cyrl-CS"/>
              </w:rPr>
              <w:t xml:space="preserve"> аудиологија</w:t>
            </w:r>
            <w:r w:rsidR="00DA1FDF" w:rsidRPr="00AD5C40">
              <w:rPr>
                <w:color w:val="000000"/>
                <w:lang w:val="sr-Cyrl-CS"/>
              </w:rPr>
              <w:t xml:space="preserve"> и ринологија </w:t>
            </w:r>
            <w:r w:rsidRPr="00AD5C40">
              <w:rPr>
                <w:color w:val="000000"/>
                <w:lang w:val="sr-Cyrl-CS"/>
              </w:rPr>
              <w:t xml:space="preserve"> </w:t>
            </w:r>
          </w:p>
        </w:tc>
        <w:tc>
          <w:tcPr>
            <w:tcW w:w="991" w:type="pct"/>
            <w:vAlign w:val="center"/>
          </w:tcPr>
          <w:p w14:paraId="20AB5924" w14:textId="77777777" w:rsidR="008856EA" w:rsidRPr="00264945" w:rsidRDefault="00264945" w:rsidP="002B0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92" w:type="pct"/>
            <w:vAlign w:val="center"/>
          </w:tcPr>
          <w:p w14:paraId="688772F2" w14:textId="77777777" w:rsidR="008856EA" w:rsidRPr="00264945" w:rsidRDefault="00264945" w:rsidP="002B0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53" w:type="pct"/>
            <w:vMerge w:val="restart"/>
            <w:vAlign w:val="center"/>
          </w:tcPr>
          <w:p w14:paraId="2F51A8F3" w14:textId="77777777" w:rsidR="008856EA" w:rsidRPr="00AD5C40" w:rsidRDefault="008856EA" w:rsidP="002B049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02" w:type="pct"/>
            <w:vAlign w:val="center"/>
          </w:tcPr>
          <w:p w14:paraId="6ACB2F7E" w14:textId="77777777" w:rsidR="008856EA" w:rsidRPr="00264945" w:rsidRDefault="00264945" w:rsidP="00DA1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8856EA" w:rsidRPr="00AD5C40" w14:paraId="613A5CB9" w14:textId="77777777" w:rsidTr="004C19F1">
        <w:trPr>
          <w:trHeight w:val="454"/>
          <w:jc w:val="center"/>
        </w:trPr>
        <w:tc>
          <w:tcPr>
            <w:tcW w:w="161" w:type="pct"/>
            <w:vAlign w:val="center"/>
          </w:tcPr>
          <w:p w14:paraId="19F57433" w14:textId="77777777" w:rsidR="008856EA" w:rsidRPr="00AD5C40" w:rsidRDefault="008856EA" w:rsidP="002B049B">
            <w:pPr>
              <w:jc w:val="center"/>
              <w:rPr>
                <w:color w:val="000000"/>
                <w:sz w:val="22"/>
                <w:lang w:val="sr-Cyrl-CS"/>
              </w:rPr>
            </w:pPr>
            <w:r w:rsidRPr="00AD5C40">
              <w:rPr>
                <w:color w:val="000000"/>
                <w:sz w:val="22"/>
                <w:lang w:val="sr-Cyrl-CS"/>
              </w:rPr>
              <w:t>2</w:t>
            </w:r>
          </w:p>
        </w:tc>
        <w:tc>
          <w:tcPr>
            <w:tcW w:w="1801" w:type="pct"/>
            <w:vAlign w:val="center"/>
          </w:tcPr>
          <w:p w14:paraId="78777ABA" w14:textId="77777777" w:rsidR="008856EA" w:rsidRPr="00344726" w:rsidRDefault="00344726" w:rsidP="00DA1FDF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Ф</w:t>
            </w:r>
            <w:r w:rsidR="008856EA" w:rsidRPr="00344726">
              <w:rPr>
                <w:color w:val="000000"/>
                <w:lang w:val="sr-Cyrl-CS"/>
              </w:rPr>
              <w:t>арингологија</w:t>
            </w:r>
            <w:r w:rsidR="00DA1FDF" w:rsidRPr="00344726">
              <w:rPr>
                <w:color w:val="000000"/>
                <w:lang w:val="sr-Cyrl-CS"/>
              </w:rPr>
              <w:t>, л</w:t>
            </w:r>
            <w:r w:rsidR="007A5E89" w:rsidRPr="00344726">
              <w:rPr>
                <w:color w:val="000000"/>
                <w:lang w:val="sr-Cyrl-CS"/>
              </w:rPr>
              <w:t>арингологија, тра</w:t>
            </w:r>
            <w:r w:rsidR="00DA1FDF" w:rsidRPr="00344726">
              <w:rPr>
                <w:color w:val="000000"/>
                <w:lang w:val="sr-Cyrl-CS"/>
              </w:rPr>
              <w:t>хеобронхологија, езофагологија</w:t>
            </w:r>
            <w:r>
              <w:rPr>
                <w:color w:val="000000"/>
                <w:lang w:val="sr-Cyrl-CS"/>
              </w:rPr>
              <w:t xml:space="preserve"> и</w:t>
            </w:r>
            <w:r w:rsidR="00DA1FDF" w:rsidRPr="00344726">
              <w:rPr>
                <w:color w:val="000000"/>
                <w:lang w:val="sr-Cyrl-CS"/>
              </w:rPr>
              <w:t xml:space="preserve"> максилофацијална патологија</w:t>
            </w:r>
          </w:p>
        </w:tc>
        <w:tc>
          <w:tcPr>
            <w:tcW w:w="991" w:type="pct"/>
            <w:vAlign w:val="center"/>
          </w:tcPr>
          <w:p w14:paraId="1AAC263C" w14:textId="77777777" w:rsidR="008856EA" w:rsidRPr="00264945" w:rsidRDefault="00264945" w:rsidP="002B0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92" w:type="pct"/>
            <w:vAlign w:val="center"/>
          </w:tcPr>
          <w:p w14:paraId="59439E97" w14:textId="77777777" w:rsidR="008856EA" w:rsidRPr="00264945" w:rsidRDefault="00264945" w:rsidP="002B0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53" w:type="pct"/>
            <w:vMerge/>
            <w:vAlign w:val="center"/>
          </w:tcPr>
          <w:p w14:paraId="1227FC0C" w14:textId="77777777" w:rsidR="008856EA" w:rsidRPr="00AD5C40" w:rsidRDefault="008856EA" w:rsidP="002B049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02" w:type="pct"/>
            <w:vAlign w:val="center"/>
          </w:tcPr>
          <w:p w14:paraId="22FD0F22" w14:textId="77777777" w:rsidR="008856EA" w:rsidRPr="00264945" w:rsidRDefault="00264945" w:rsidP="002B0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2B049B" w:rsidRPr="00AD5C40" w14:paraId="05E616F2" w14:textId="77777777" w:rsidTr="004C19F1">
        <w:trPr>
          <w:trHeight w:val="454"/>
          <w:jc w:val="center"/>
        </w:trPr>
        <w:tc>
          <w:tcPr>
            <w:tcW w:w="1962" w:type="pct"/>
            <w:gridSpan w:val="2"/>
            <w:vAlign w:val="center"/>
          </w:tcPr>
          <w:p w14:paraId="17040917" w14:textId="77777777" w:rsidR="002B049B" w:rsidRPr="00AD5C40" w:rsidRDefault="002B049B" w:rsidP="002B049B">
            <w:pPr>
              <w:jc w:val="center"/>
              <w:rPr>
                <w:i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083" w:type="pct"/>
            <w:gridSpan w:val="2"/>
            <w:vAlign w:val="center"/>
          </w:tcPr>
          <w:p w14:paraId="10DD6FB4" w14:textId="77777777" w:rsidR="002B049B" w:rsidRPr="00AD5C40" w:rsidRDefault="002B049B" w:rsidP="002B049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553" w:type="pct"/>
            <w:vAlign w:val="center"/>
          </w:tcPr>
          <w:p w14:paraId="1A1316A6" w14:textId="77777777" w:rsidR="002B049B" w:rsidRPr="00AD5C40" w:rsidRDefault="00264945" w:rsidP="002B049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 w:rsidR="00BF7C98" w:rsidRPr="00AD5C40">
              <w:rPr>
                <w:color w:val="000000"/>
                <w:lang w:val="en-US"/>
              </w:rPr>
              <w:t>0</w:t>
            </w:r>
          </w:p>
        </w:tc>
        <w:tc>
          <w:tcPr>
            <w:tcW w:w="402" w:type="pct"/>
            <w:vAlign w:val="center"/>
          </w:tcPr>
          <w:p w14:paraId="69589201" w14:textId="77777777" w:rsidR="002B049B" w:rsidRPr="00AD5C40" w:rsidRDefault="00264945" w:rsidP="002B049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 w:rsidR="00BF7C98" w:rsidRPr="00AD5C40">
              <w:rPr>
                <w:color w:val="000000"/>
                <w:lang w:val="en-US"/>
              </w:rPr>
              <w:t>0</w:t>
            </w:r>
          </w:p>
        </w:tc>
      </w:tr>
      <w:tr w:rsidR="008856EA" w:rsidRPr="00AD5C40" w14:paraId="205FE195" w14:textId="77777777" w:rsidTr="004C19F1">
        <w:trPr>
          <w:trHeight w:val="454"/>
          <w:jc w:val="center"/>
        </w:trPr>
        <w:tc>
          <w:tcPr>
            <w:tcW w:w="1962" w:type="pct"/>
            <w:gridSpan w:val="2"/>
            <w:vAlign w:val="center"/>
          </w:tcPr>
          <w:p w14:paraId="670AE893" w14:textId="77777777" w:rsidR="008856EA" w:rsidRPr="00AD5C40" w:rsidRDefault="008856EA" w:rsidP="002B049B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991" w:type="pct"/>
            <w:vAlign w:val="center"/>
          </w:tcPr>
          <w:p w14:paraId="2889451E" w14:textId="77777777" w:rsidR="008856EA" w:rsidRPr="00264945" w:rsidRDefault="00264945" w:rsidP="002B049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092" w:type="pct"/>
            <w:vAlign w:val="center"/>
          </w:tcPr>
          <w:p w14:paraId="352D5116" w14:textId="77777777" w:rsidR="008856EA" w:rsidRPr="00264945" w:rsidRDefault="00264945" w:rsidP="002B049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553" w:type="pct"/>
            <w:vAlign w:val="center"/>
          </w:tcPr>
          <w:p w14:paraId="268C93E2" w14:textId="77777777" w:rsidR="008856EA" w:rsidRPr="00AD5C40" w:rsidRDefault="00264945" w:rsidP="002B049B">
            <w:pPr>
              <w:jc w:val="center"/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</w:rPr>
              <w:t>4</w:t>
            </w:r>
            <w:r w:rsidR="008856EA" w:rsidRPr="00AD5C40">
              <w:rPr>
                <w:b/>
                <w:color w:val="000000"/>
                <w:lang w:val="en-US"/>
              </w:rPr>
              <w:t>0</w:t>
            </w:r>
          </w:p>
        </w:tc>
        <w:tc>
          <w:tcPr>
            <w:tcW w:w="402" w:type="pct"/>
            <w:vAlign w:val="center"/>
          </w:tcPr>
          <w:p w14:paraId="7A12053D" w14:textId="77777777" w:rsidR="008856EA" w:rsidRPr="00AD5C40" w:rsidRDefault="008856EA" w:rsidP="002B049B">
            <w:pPr>
              <w:jc w:val="center"/>
              <w:rPr>
                <w:b/>
                <w:color w:val="000000"/>
                <w:lang w:val="sr-Cyrl-CS"/>
              </w:rPr>
            </w:pPr>
            <w:r w:rsidRPr="00AD5C40">
              <w:rPr>
                <w:b/>
                <w:color w:val="000000"/>
                <w:lang w:val="sr-Cyrl-CS"/>
              </w:rPr>
              <w:t>100</w:t>
            </w:r>
          </w:p>
        </w:tc>
      </w:tr>
    </w:tbl>
    <w:p w14:paraId="195DE4AD" w14:textId="77777777" w:rsidR="00465392" w:rsidRPr="00AD5C40" w:rsidRDefault="00465392" w:rsidP="00866DCA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sr-Cyrl-CS"/>
        </w:rPr>
      </w:pPr>
    </w:p>
    <w:p w14:paraId="1212D254" w14:textId="77777777" w:rsidR="00D51D96" w:rsidRDefault="00465392" w:rsidP="00384F47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sr-Cyrl-CS"/>
        </w:rPr>
      </w:pPr>
      <w:r w:rsidRPr="00AD5C40">
        <w:rPr>
          <w:b/>
          <w:bCs/>
          <w:color w:val="000000"/>
          <w:szCs w:val="20"/>
          <w:lang w:val="sr-Cyrl-CS"/>
        </w:rPr>
        <w:t>КОНСУЛТАТИВНА НАСТАВА:</w:t>
      </w:r>
      <w:r w:rsidR="00F7025B" w:rsidRPr="00AD5C40">
        <w:rPr>
          <w:bCs/>
          <w:color w:val="000000"/>
          <w:szCs w:val="20"/>
          <w:lang w:val="sr-Cyrl-CS"/>
        </w:rPr>
        <w:t xml:space="preserve"> Консултације се могу</w:t>
      </w:r>
      <w:r w:rsidRPr="00AD5C40">
        <w:rPr>
          <w:bCs/>
          <w:color w:val="000000"/>
          <w:szCs w:val="20"/>
          <w:lang w:val="sr-Cyrl-CS"/>
        </w:rPr>
        <w:t xml:space="preserve"> </w:t>
      </w:r>
      <w:r w:rsidR="00F11BBA" w:rsidRPr="00AD5C40">
        <w:rPr>
          <w:bCs/>
          <w:color w:val="000000"/>
          <w:szCs w:val="20"/>
          <w:lang w:val="sr-Cyrl-CS"/>
        </w:rPr>
        <w:t>заказа</w:t>
      </w:r>
      <w:r w:rsidR="00F7025B" w:rsidRPr="00AD5C40">
        <w:rPr>
          <w:bCs/>
          <w:color w:val="000000"/>
          <w:szCs w:val="20"/>
          <w:lang w:val="sr-Cyrl-CS"/>
        </w:rPr>
        <w:t xml:space="preserve">ти са шефом предмета, </w:t>
      </w:r>
    </w:p>
    <w:p w14:paraId="421A88A1" w14:textId="3E9E4793" w:rsidR="00866DCA" w:rsidRPr="00D51D96" w:rsidRDefault="00F7025B" w:rsidP="00384F47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sr-Cyrl-RS"/>
        </w:rPr>
      </w:pPr>
      <w:r w:rsidRPr="00AD5C40">
        <w:rPr>
          <w:bCs/>
          <w:color w:val="000000"/>
          <w:szCs w:val="20"/>
          <w:lang w:val="sr-Cyrl-CS"/>
        </w:rPr>
        <w:t>проф</w:t>
      </w:r>
      <w:r w:rsidR="009F4358" w:rsidRPr="00AD5C40">
        <w:rPr>
          <w:bCs/>
          <w:color w:val="000000"/>
          <w:szCs w:val="20"/>
          <w:lang w:val="sr-Cyrl-CS"/>
        </w:rPr>
        <w:t xml:space="preserve">.др </w:t>
      </w:r>
      <w:r w:rsidR="00D51D96">
        <w:rPr>
          <w:bCs/>
          <w:color w:val="000000"/>
          <w:szCs w:val="20"/>
          <w:lang w:val="en-US"/>
        </w:rPr>
        <w:t>Ja</w:t>
      </w:r>
      <w:r w:rsidR="00D51D96">
        <w:rPr>
          <w:bCs/>
          <w:color w:val="000000"/>
          <w:szCs w:val="20"/>
          <w:lang w:val="sr-Cyrl-RS"/>
        </w:rPr>
        <w:t xml:space="preserve">смина Стојановић,  </w:t>
      </w:r>
      <w:r w:rsidR="00D51D96">
        <w:rPr>
          <w:bCs/>
          <w:noProof/>
          <w:sz w:val="22"/>
          <w:szCs w:val="22"/>
        </w:rPr>
        <w:t>fonijatarkg@gmail.com</w:t>
      </w:r>
    </w:p>
    <w:p w14:paraId="69F24169" w14:textId="77777777" w:rsidR="003F6EB3" w:rsidRPr="00AD5C40" w:rsidRDefault="003F6EB3" w:rsidP="002B049B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  <w:r w:rsidRPr="00AD5C40">
        <w:rPr>
          <w:b/>
          <w:bCs/>
          <w:color w:val="000000"/>
          <w:u w:val="single"/>
          <w:lang w:val="ru-RU"/>
        </w:rPr>
        <w:br w:type="page"/>
      </w:r>
    </w:p>
    <w:p w14:paraId="0DC4402D" w14:textId="77777777" w:rsidR="00A82A18" w:rsidRDefault="00A82A18" w:rsidP="002B049B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3CDEA875" w14:textId="77777777" w:rsidR="00A82A18" w:rsidRDefault="00A82A18" w:rsidP="002B049B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44F16D7D" w14:textId="77777777" w:rsidR="00A82A18" w:rsidRDefault="00A82A18" w:rsidP="002B049B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7D023E35" w14:textId="77777777" w:rsidR="00A82A18" w:rsidRDefault="00A82A18" w:rsidP="002B049B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5A196360" w14:textId="77777777" w:rsidR="00A82A18" w:rsidRDefault="00A82A18" w:rsidP="002B049B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1B0637EA" w14:textId="77777777" w:rsidR="002B049B" w:rsidRPr="00AD5C40" w:rsidRDefault="002B049B" w:rsidP="002B049B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  <w:r w:rsidRPr="00AD5C40">
        <w:rPr>
          <w:b/>
          <w:bCs/>
          <w:color w:val="000000"/>
          <w:u w:val="single"/>
          <w:lang w:val="ru-RU"/>
        </w:rPr>
        <w:t>Завршна оцена се формира на следећи начин:</w:t>
      </w:r>
    </w:p>
    <w:p w14:paraId="589BBDE9" w14:textId="77777777" w:rsidR="003D70C0" w:rsidRPr="00AD5C40" w:rsidRDefault="003D70C0" w:rsidP="002B049B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69D16C6F" w14:textId="77777777" w:rsidR="002B049B" w:rsidRPr="00AD5C40" w:rsidRDefault="002B049B" w:rsidP="002B049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AD5C40">
        <w:rPr>
          <w:bCs/>
          <w:color w:val="000000"/>
        </w:rPr>
        <w:t>.</w:t>
      </w:r>
    </w:p>
    <w:p w14:paraId="2239C188" w14:textId="77777777" w:rsidR="00384F47" w:rsidRPr="00AD5C40" w:rsidRDefault="00384F47" w:rsidP="00384F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D5C40">
        <w:rPr>
          <w:color w:val="000000"/>
          <w:sz w:val="23"/>
          <w:szCs w:val="23"/>
        </w:rPr>
        <w:t>Да би студент положио предмет мора да стекне минимум 5</w:t>
      </w:r>
      <w:r w:rsidR="0001033A">
        <w:rPr>
          <w:color w:val="000000"/>
          <w:sz w:val="23"/>
          <w:szCs w:val="23"/>
        </w:rPr>
        <w:t>1</w:t>
      </w:r>
      <w:r w:rsidRPr="00AD5C40">
        <w:rPr>
          <w:color w:val="000000"/>
          <w:sz w:val="23"/>
          <w:szCs w:val="23"/>
        </w:rPr>
        <w:t xml:space="preserve"> поен, да положи све модуле и да положи завршни усмени испит. </w:t>
      </w:r>
    </w:p>
    <w:p w14:paraId="1CC244C4" w14:textId="77777777" w:rsidR="00384F47" w:rsidRPr="00AD5C40" w:rsidRDefault="00384F47" w:rsidP="00384F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D5C40">
        <w:rPr>
          <w:color w:val="000000"/>
          <w:sz w:val="23"/>
          <w:szCs w:val="23"/>
        </w:rPr>
        <w:t xml:space="preserve">Да би положио модул студент мора да: </w:t>
      </w:r>
    </w:p>
    <w:p w14:paraId="63D4DC2E" w14:textId="77777777" w:rsidR="00384F47" w:rsidRPr="00AD5C40" w:rsidRDefault="00384F47" w:rsidP="00384F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D5C40">
        <w:rPr>
          <w:color w:val="000000"/>
          <w:sz w:val="23"/>
          <w:szCs w:val="23"/>
        </w:rPr>
        <w:t xml:space="preserve">1. </w:t>
      </w:r>
      <w:r w:rsidR="00841183" w:rsidRPr="00AD5C40">
        <w:rPr>
          <w:color w:val="000000"/>
          <w:sz w:val="23"/>
          <w:szCs w:val="23"/>
        </w:rPr>
        <w:t>стекне</w:t>
      </w:r>
      <w:r w:rsidRPr="00AD5C40">
        <w:rPr>
          <w:color w:val="000000"/>
          <w:sz w:val="23"/>
          <w:szCs w:val="23"/>
        </w:rPr>
        <w:t xml:space="preserve"> више од 50% поена на том модулу </w:t>
      </w:r>
    </w:p>
    <w:p w14:paraId="780FCDC3" w14:textId="77777777" w:rsidR="00384F47" w:rsidRPr="00AD5C40" w:rsidRDefault="00384F47" w:rsidP="00384F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D5C40">
        <w:rPr>
          <w:color w:val="000000"/>
          <w:sz w:val="23"/>
          <w:szCs w:val="23"/>
        </w:rPr>
        <w:t xml:space="preserve">2. </w:t>
      </w:r>
      <w:r w:rsidR="00841183" w:rsidRPr="00AD5C40">
        <w:rPr>
          <w:color w:val="000000"/>
          <w:sz w:val="23"/>
          <w:szCs w:val="23"/>
        </w:rPr>
        <w:t>стекне</w:t>
      </w:r>
      <w:r w:rsidRPr="00AD5C40">
        <w:rPr>
          <w:color w:val="000000"/>
          <w:sz w:val="23"/>
          <w:szCs w:val="23"/>
        </w:rPr>
        <w:t xml:space="preserve"> више од 50% поена предвиђених за активност у настави у сваком модулу </w:t>
      </w:r>
    </w:p>
    <w:p w14:paraId="1155B81D" w14:textId="77777777" w:rsidR="00384F47" w:rsidRPr="00AD5C40" w:rsidRDefault="007A5E89" w:rsidP="00384F47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AD5C40">
        <w:rPr>
          <w:color w:val="000000"/>
          <w:sz w:val="23"/>
          <w:szCs w:val="23"/>
        </w:rPr>
        <w:t>3. д</w:t>
      </w:r>
      <w:r w:rsidR="00384F47" w:rsidRPr="00AD5C40">
        <w:rPr>
          <w:color w:val="000000"/>
          <w:sz w:val="23"/>
          <w:szCs w:val="23"/>
        </w:rPr>
        <w:t>а положи тест из тог модула, односно да има више од 50% тачних одговора</w:t>
      </w:r>
    </w:p>
    <w:p w14:paraId="2084F732" w14:textId="77777777" w:rsidR="002B049B" w:rsidRPr="00AD5C40" w:rsidRDefault="002B049B" w:rsidP="002B049B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280BF7A8" w14:textId="77777777" w:rsidR="00384F47" w:rsidRPr="00AD5C40" w:rsidRDefault="00384F47" w:rsidP="002B049B">
      <w:pPr>
        <w:autoSpaceDE w:val="0"/>
        <w:autoSpaceDN w:val="0"/>
        <w:adjustRightInd w:val="0"/>
        <w:jc w:val="both"/>
        <w:rPr>
          <w:bCs/>
          <w:color w:val="000000"/>
          <w:lang w:val="sr-Latn-CS"/>
        </w:rPr>
      </w:pPr>
    </w:p>
    <w:p w14:paraId="6E28AE3D" w14:textId="77777777" w:rsidR="00384F47" w:rsidRPr="00AD5C40" w:rsidRDefault="00384F47" w:rsidP="002B049B">
      <w:pPr>
        <w:autoSpaceDE w:val="0"/>
        <w:autoSpaceDN w:val="0"/>
        <w:adjustRightInd w:val="0"/>
        <w:jc w:val="both"/>
        <w:rPr>
          <w:bCs/>
          <w:color w:val="000000"/>
          <w:lang w:val="sr-Latn-CS"/>
        </w:rPr>
      </w:pPr>
    </w:p>
    <w:p w14:paraId="29B13B92" w14:textId="77777777" w:rsidR="00DC530F" w:rsidRPr="00AD5C40" w:rsidRDefault="00DC530F" w:rsidP="00DC530F">
      <w:pPr>
        <w:autoSpaceDE w:val="0"/>
        <w:autoSpaceDN w:val="0"/>
        <w:adjustRightInd w:val="0"/>
        <w:spacing w:line="360" w:lineRule="auto"/>
        <w:rPr>
          <w:bCs/>
          <w:color w:val="000000"/>
          <w:szCs w:val="20"/>
        </w:rPr>
      </w:pPr>
    </w:p>
    <w:p w14:paraId="0F47089D" w14:textId="77777777" w:rsidR="00384F47" w:rsidRPr="00AD5C40" w:rsidRDefault="00384F47" w:rsidP="00DC530F">
      <w:pPr>
        <w:autoSpaceDE w:val="0"/>
        <w:autoSpaceDN w:val="0"/>
        <w:adjustRightInd w:val="0"/>
        <w:spacing w:line="360" w:lineRule="auto"/>
        <w:rPr>
          <w:bCs/>
          <w:color w:val="000000"/>
          <w:szCs w:val="20"/>
        </w:rPr>
      </w:pPr>
    </w:p>
    <w:p w14:paraId="332227D5" w14:textId="77777777" w:rsidR="004E491E" w:rsidRPr="00AD5C40" w:rsidRDefault="004E491E" w:rsidP="00DC530F">
      <w:pPr>
        <w:autoSpaceDE w:val="0"/>
        <w:autoSpaceDN w:val="0"/>
        <w:adjustRightInd w:val="0"/>
        <w:spacing w:line="360" w:lineRule="auto"/>
        <w:rPr>
          <w:bCs/>
          <w:color w:val="00000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8D4E6D" w:rsidRPr="00AD5C40" w14:paraId="00F17E8F" w14:textId="77777777">
        <w:trPr>
          <w:trHeight w:val="388"/>
          <w:jc w:val="center"/>
        </w:trPr>
        <w:tc>
          <w:tcPr>
            <w:tcW w:w="2988" w:type="dxa"/>
          </w:tcPr>
          <w:p w14:paraId="405EE414" w14:textId="77777777" w:rsidR="008D4E6D" w:rsidRPr="00AD5C40" w:rsidRDefault="008D4E6D" w:rsidP="008411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број </w:t>
            </w:r>
            <w:r w:rsidR="00841183"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>стечених</w:t>
            </w:r>
            <w:r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 поена</w:t>
            </w:r>
          </w:p>
        </w:tc>
        <w:tc>
          <w:tcPr>
            <w:tcW w:w="961" w:type="dxa"/>
          </w:tcPr>
          <w:p w14:paraId="1360BAF8" w14:textId="77777777" w:rsidR="008D4E6D" w:rsidRPr="00AD5C40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>оцена</w:t>
            </w:r>
          </w:p>
        </w:tc>
      </w:tr>
      <w:tr w:rsidR="008D4E6D" w:rsidRPr="00AD5C40" w14:paraId="5B032D78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B90EBD8" w14:textId="77777777" w:rsidR="008D4E6D" w:rsidRPr="00AD5C40" w:rsidRDefault="008D4E6D" w:rsidP="00A76FD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0 - 5</w:t>
            </w:r>
            <w:r w:rsidR="00F0203F" w:rsidRPr="00AD5C40">
              <w:rPr>
                <w:color w:val="000000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11B4AAA5" w14:textId="77777777" w:rsidR="008D4E6D" w:rsidRPr="00AD5C40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>5</w:t>
            </w:r>
          </w:p>
        </w:tc>
      </w:tr>
      <w:tr w:rsidR="008D4E6D" w:rsidRPr="00AD5C40" w14:paraId="5DB99B6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3F430E8" w14:textId="77777777" w:rsidR="008D4E6D" w:rsidRPr="00AD5C40" w:rsidRDefault="008D4E6D" w:rsidP="00F0203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5</w:t>
            </w:r>
            <w:r w:rsidR="00F0203F" w:rsidRPr="00AD5C40">
              <w:rPr>
                <w:color w:val="000000"/>
                <w:sz w:val="22"/>
                <w:szCs w:val="22"/>
                <w:lang w:val="sr-Cyrl-CS"/>
              </w:rPr>
              <w:t>1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- 6</w:t>
            </w:r>
            <w:r w:rsidR="00F0203F" w:rsidRPr="00AD5C40">
              <w:rPr>
                <w:color w:val="000000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6A0505BA" w14:textId="77777777" w:rsidR="008D4E6D" w:rsidRPr="00AD5C40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>6</w:t>
            </w:r>
          </w:p>
        </w:tc>
      </w:tr>
      <w:tr w:rsidR="008D4E6D" w:rsidRPr="00AD5C40" w14:paraId="0C2515AF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48C3276" w14:textId="77777777" w:rsidR="008D4E6D" w:rsidRPr="00AD5C40" w:rsidRDefault="008D4E6D" w:rsidP="00F0203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6</w:t>
            </w:r>
            <w:r w:rsidR="00F0203F" w:rsidRPr="00AD5C40">
              <w:rPr>
                <w:color w:val="000000"/>
                <w:sz w:val="22"/>
                <w:szCs w:val="22"/>
                <w:lang w:val="sr-Cyrl-CS"/>
              </w:rPr>
              <w:t>1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- 7</w:t>
            </w:r>
            <w:r w:rsidR="00F0203F" w:rsidRPr="00AD5C40">
              <w:rPr>
                <w:color w:val="000000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0178A380" w14:textId="77777777" w:rsidR="008D4E6D" w:rsidRPr="00AD5C40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>7</w:t>
            </w:r>
          </w:p>
        </w:tc>
      </w:tr>
      <w:tr w:rsidR="008D4E6D" w:rsidRPr="00AD5C40" w14:paraId="4D137BB6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5BD8630" w14:textId="77777777" w:rsidR="008D4E6D" w:rsidRPr="00AD5C40" w:rsidRDefault="008D4E6D" w:rsidP="00F0203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7</w:t>
            </w:r>
            <w:r w:rsidR="00F0203F" w:rsidRPr="00AD5C40">
              <w:rPr>
                <w:color w:val="000000"/>
                <w:sz w:val="22"/>
                <w:szCs w:val="22"/>
                <w:lang w:val="sr-Cyrl-CS"/>
              </w:rPr>
              <w:t>1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- 8</w:t>
            </w:r>
            <w:r w:rsidR="00F0203F" w:rsidRPr="00AD5C40">
              <w:rPr>
                <w:color w:val="000000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52D19379" w14:textId="77777777" w:rsidR="008D4E6D" w:rsidRPr="00AD5C40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>8</w:t>
            </w:r>
          </w:p>
        </w:tc>
      </w:tr>
      <w:tr w:rsidR="008D4E6D" w:rsidRPr="00AD5C40" w14:paraId="4C5C8022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F7DC2BD" w14:textId="77777777" w:rsidR="008D4E6D" w:rsidRPr="00AD5C40" w:rsidRDefault="008D4E6D" w:rsidP="00F0203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8</w:t>
            </w:r>
            <w:r w:rsidR="00F0203F" w:rsidRPr="00AD5C40">
              <w:rPr>
                <w:color w:val="000000"/>
                <w:sz w:val="22"/>
                <w:szCs w:val="22"/>
                <w:lang w:val="sr-Cyrl-CS"/>
              </w:rPr>
              <w:t>1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- 9</w:t>
            </w:r>
            <w:r w:rsidR="00F0203F" w:rsidRPr="00AD5C40">
              <w:rPr>
                <w:color w:val="000000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16A4D3C2" w14:textId="77777777" w:rsidR="008D4E6D" w:rsidRPr="00AD5C40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>9</w:t>
            </w:r>
          </w:p>
        </w:tc>
      </w:tr>
      <w:tr w:rsidR="008D4E6D" w:rsidRPr="00AD5C40" w14:paraId="12863047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3AC7D35" w14:textId="77777777" w:rsidR="008D4E6D" w:rsidRPr="00AD5C40" w:rsidRDefault="008D4E6D" w:rsidP="00F0203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9</w:t>
            </w:r>
            <w:r w:rsidR="00F0203F" w:rsidRPr="00AD5C40">
              <w:rPr>
                <w:color w:val="000000"/>
                <w:sz w:val="22"/>
                <w:szCs w:val="22"/>
                <w:lang w:val="sr-Cyrl-CS"/>
              </w:rPr>
              <w:t>1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5B4C2076" w14:textId="77777777" w:rsidR="008D4E6D" w:rsidRPr="00AD5C40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>10</w:t>
            </w:r>
          </w:p>
        </w:tc>
      </w:tr>
    </w:tbl>
    <w:p w14:paraId="40F6CC5D" w14:textId="77777777" w:rsidR="00866DCA" w:rsidRPr="00AD5C40" w:rsidRDefault="00866DCA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570AEAF1" w14:textId="77777777" w:rsidR="004E491E" w:rsidRPr="00AD5C40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58E4139D" w14:textId="77777777" w:rsidR="004E491E" w:rsidRPr="00AD5C40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40D155BC" w14:textId="77777777" w:rsidR="004E491E" w:rsidRPr="00AD5C40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39D2F61F" w14:textId="77777777" w:rsidR="004E491E" w:rsidRPr="00AD5C40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6D38E185" w14:textId="77777777" w:rsidR="004E491E" w:rsidRPr="00AD5C40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3A30987D" w14:textId="77777777" w:rsidR="004E491E" w:rsidRPr="00AD5C40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7556BFE9" w14:textId="77777777" w:rsidR="004E491E" w:rsidRPr="00AD5C40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1C0D38F2" w14:textId="77777777" w:rsidR="004E491E" w:rsidRPr="00AD5C40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424E5396" w14:textId="77777777" w:rsidR="004E491E" w:rsidRPr="00AD5C40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51E979C2" w14:textId="77777777" w:rsidR="004E491E" w:rsidRPr="00AD5C40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04F0E045" w14:textId="77777777" w:rsidR="004E491E" w:rsidRPr="00AD5C40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en-US"/>
        </w:rPr>
      </w:pPr>
    </w:p>
    <w:p w14:paraId="27D873E9" w14:textId="77777777" w:rsidR="001D7928" w:rsidRPr="00AD5C40" w:rsidRDefault="00715DF9" w:rsidP="00BB409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  <w:r w:rsidRPr="00AD5C40">
        <w:rPr>
          <w:b/>
          <w:bCs/>
          <w:color w:val="000000"/>
          <w:sz w:val="32"/>
          <w:szCs w:val="32"/>
          <w:lang w:val="sr-Cyrl-CS"/>
        </w:rPr>
        <w:br w:type="page"/>
      </w:r>
    </w:p>
    <w:p w14:paraId="35E37801" w14:textId="77777777" w:rsidR="001D7928" w:rsidRPr="00AD5C40" w:rsidRDefault="001D7928" w:rsidP="00BB409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727F8757" w14:textId="77777777" w:rsidR="001D7928" w:rsidRPr="00AD5C40" w:rsidRDefault="001D7928" w:rsidP="00BB409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217811AA" w14:textId="77777777" w:rsidR="001D7928" w:rsidRPr="00AD5C40" w:rsidRDefault="001D7928" w:rsidP="00BB409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164A6061" w14:textId="77777777" w:rsidR="001D7928" w:rsidRPr="00AD5C40" w:rsidRDefault="001D7928" w:rsidP="00BB409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3E6036DD" w14:textId="77777777" w:rsidR="00CF0AD4" w:rsidRPr="00AD5C40" w:rsidRDefault="00866DCA" w:rsidP="00BB409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  <w:r w:rsidRPr="00AD5C40">
        <w:rPr>
          <w:b/>
          <w:bCs/>
          <w:color w:val="000000"/>
          <w:sz w:val="32"/>
          <w:szCs w:val="32"/>
          <w:lang w:val="sr-Cyrl-CS"/>
        </w:rPr>
        <w:t>ТЕСТОВИ ПО МОДУЛИМА</w:t>
      </w:r>
    </w:p>
    <w:p w14:paraId="0C259D05" w14:textId="77777777" w:rsidR="008D4E6D" w:rsidRPr="00AD5C40" w:rsidRDefault="008D4E6D" w:rsidP="00F85312">
      <w:pPr>
        <w:jc w:val="center"/>
        <w:rPr>
          <w:b/>
          <w:color w:val="000000"/>
          <w:sz w:val="32"/>
          <w:szCs w:val="32"/>
          <w:lang w:val="en-US"/>
        </w:rPr>
      </w:pPr>
    </w:p>
    <w:p w14:paraId="1A058F67" w14:textId="77777777" w:rsidR="001D7928" w:rsidRPr="00AD5C40" w:rsidRDefault="001D7928" w:rsidP="00F85312">
      <w:pPr>
        <w:jc w:val="center"/>
        <w:rPr>
          <w:b/>
          <w:color w:val="000000"/>
          <w:sz w:val="32"/>
          <w:szCs w:val="32"/>
          <w:lang w:val="en-US"/>
        </w:rPr>
      </w:pPr>
    </w:p>
    <w:p w14:paraId="625B19F0" w14:textId="77777777" w:rsidR="001D7928" w:rsidRPr="00AD5C40" w:rsidRDefault="001D7928" w:rsidP="00F85312">
      <w:pPr>
        <w:jc w:val="center"/>
        <w:rPr>
          <w:b/>
          <w:color w:val="000000"/>
          <w:sz w:val="32"/>
          <w:szCs w:val="32"/>
          <w:lang w:val="en-US"/>
        </w:rPr>
      </w:pPr>
    </w:p>
    <w:p w14:paraId="5BFEFCE1" w14:textId="77777777" w:rsidR="008D4E6D" w:rsidRPr="00AD5C40" w:rsidRDefault="008D4E6D" w:rsidP="008D4E6D">
      <w:pPr>
        <w:jc w:val="center"/>
        <w:rPr>
          <w:b/>
          <w:bCs/>
          <w:color w:val="000000"/>
          <w:sz w:val="32"/>
          <w:szCs w:val="32"/>
        </w:rPr>
      </w:pPr>
      <w:r w:rsidRPr="00AD5C40">
        <w:rPr>
          <w:b/>
          <w:bCs/>
          <w:color w:val="000000"/>
          <w:sz w:val="32"/>
          <w:szCs w:val="32"/>
          <w:lang w:val="sr-Cyrl-CS"/>
        </w:rPr>
        <w:t xml:space="preserve">МОДУЛ </w:t>
      </w:r>
      <w:r w:rsidRPr="00AD5C40">
        <w:rPr>
          <w:b/>
          <w:bCs/>
          <w:color w:val="000000"/>
          <w:sz w:val="32"/>
          <w:szCs w:val="32"/>
        </w:rPr>
        <w:t>1</w:t>
      </w:r>
      <w:r w:rsidRPr="00AD5C40">
        <w:rPr>
          <w:b/>
          <w:bCs/>
          <w:color w:val="000000"/>
          <w:sz w:val="32"/>
          <w:szCs w:val="32"/>
          <w:lang w:val="sr-Cyrl-CS"/>
        </w:rPr>
        <w:t>.</w:t>
      </w:r>
    </w:p>
    <w:p w14:paraId="603824C5" w14:textId="77777777" w:rsidR="008D4E6D" w:rsidRPr="00AD5C40" w:rsidRDefault="008D4E6D" w:rsidP="008D4E6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en-US"/>
        </w:rPr>
      </w:pPr>
    </w:p>
    <w:p w14:paraId="64E77C05" w14:textId="3E2BE232" w:rsidR="008D4E6D" w:rsidRPr="00AD5C40" w:rsidRDefault="007515D2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  <w:r>
        <w:rPr>
          <w:noProof/>
          <w:color w:val="00000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F72AB9" wp14:editId="53534FDE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0" b="8890"/>
                <wp:wrapNone/>
                <wp:docPr id="1227330627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A55DA2" w14:textId="77777777" w:rsidR="00D51D96" w:rsidRPr="00EE5ED6" w:rsidRDefault="00D51D96" w:rsidP="008D4E6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7105F2AE" w14:textId="77777777" w:rsidR="00D51D96" w:rsidRPr="00EE5ED6" w:rsidRDefault="00D51D96" w:rsidP="008D4E6D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16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7" type="#_x0000_t176" style="position:absolute;left:0;text-align:left;margin-left:139.15pt;margin-top:3.4pt;width:217.8pt;height: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" strokeweight="1.5pt">
                <v:textbox>
                  <w:txbxContent>
                    <w:p w14:paraId="66A55DA2" w14:textId="77777777" w:rsidR="00D51D96" w:rsidRPr="00EE5ED6" w:rsidRDefault="00D51D96" w:rsidP="008D4E6D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7105F2AE" w14:textId="77777777" w:rsidR="00D51D96" w:rsidRPr="00EE5ED6" w:rsidRDefault="00D51D96" w:rsidP="008D4E6D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16</w:t>
                      </w: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1F8DBF95" w14:textId="77777777" w:rsidR="008D4E6D" w:rsidRPr="00AD5C40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1BFB82F5" w14:textId="77777777" w:rsidR="008D4E6D" w:rsidRPr="00AD5C40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1ADBC3F4" w14:textId="77777777" w:rsidR="008D4E6D" w:rsidRPr="00AD5C40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7BF91E09" w14:textId="77777777" w:rsidR="008D4E6D" w:rsidRPr="00AD5C40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1F023A87" w14:textId="77777777" w:rsidR="008D4E6D" w:rsidRPr="00AD5C40" w:rsidRDefault="008D4E6D" w:rsidP="008D4E6D">
      <w:pPr>
        <w:jc w:val="center"/>
        <w:rPr>
          <w:b/>
          <w:bCs/>
          <w:color w:val="000000"/>
          <w:lang w:val="sr-Cyrl-CS"/>
        </w:rPr>
      </w:pPr>
    </w:p>
    <w:p w14:paraId="338C1F3E" w14:textId="77777777" w:rsidR="008D4E6D" w:rsidRPr="00AD5C40" w:rsidRDefault="008D4E6D" w:rsidP="008D4E6D">
      <w:pPr>
        <w:jc w:val="center"/>
        <w:rPr>
          <w:b/>
          <w:bCs/>
          <w:color w:val="000000"/>
          <w:lang w:val="sr-Cyrl-CS"/>
        </w:rPr>
      </w:pPr>
      <w:r w:rsidRPr="00AD5C40">
        <w:rPr>
          <w:b/>
          <w:bCs/>
          <w:color w:val="000000"/>
          <w:lang w:val="sr-Cyrl-CS"/>
        </w:rPr>
        <w:t>ОЦЕЊИВАЊЕ</w:t>
      </w:r>
      <w:r w:rsidRPr="00AD5C40">
        <w:rPr>
          <w:b/>
          <w:bCs/>
          <w:color w:val="000000"/>
          <w:lang w:val="sr-Latn-CS"/>
        </w:rPr>
        <w:t xml:space="preserve"> </w:t>
      </w:r>
      <w:r w:rsidRPr="00AD5C40">
        <w:rPr>
          <w:b/>
          <w:bCs/>
          <w:color w:val="000000"/>
          <w:lang w:val="sr-Latn-CS"/>
        </w:rPr>
        <w:br/>
      </w:r>
      <w:r w:rsidRPr="00AD5C40">
        <w:rPr>
          <w:b/>
          <w:bCs/>
          <w:color w:val="000000"/>
          <w:lang w:val="sr-Cyrl-CS"/>
        </w:rPr>
        <w:t>ЗАВРШНОГ ТЕСТА</w:t>
      </w:r>
    </w:p>
    <w:p w14:paraId="21974AF8" w14:textId="77777777" w:rsidR="008D4E6D" w:rsidRPr="00AD5C40" w:rsidRDefault="008D4E6D" w:rsidP="008D4E6D">
      <w:pPr>
        <w:jc w:val="center"/>
        <w:rPr>
          <w:color w:val="000000"/>
          <w:lang w:val="sr-Cyrl-CS"/>
        </w:rPr>
      </w:pPr>
      <w:r w:rsidRPr="00AD5C40">
        <w:rPr>
          <w:color w:val="000000"/>
          <w:sz w:val="22"/>
          <w:szCs w:val="22"/>
          <w:lang w:val="sr-Cyrl-CS"/>
        </w:rPr>
        <w:t xml:space="preserve">Тест има </w:t>
      </w:r>
      <w:r w:rsidR="00344726">
        <w:rPr>
          <w:color w:val="000000"/>
          <w:sz w:val="22"/>
          <w:szCs w:val="22"/>
          <w:lang w:val="sr-Cyrl-CS"/>
        </w:rPr>
        <w:t>32</w:t>
      </w:r>
      <w:r w:rsidRPr="00AD5C40">
        <w:rPr>
          <w:color w:val="000000"/>
          <w:sz w:val="22"/>
          <w:szCs w:val="22"/>
          <w:lang w:val="sr-Cyrl-CS"/>
        </w:rPr>
        <w:t xml:space="preserve"> питања</w:t>
      </w:r>
    </w:p>
    <w:p w14:paraId="4423BD79" w14:textId="77777777" w:rsidR="008D4E6D" w:rsidRPr="00AD5C40" w:rsidRDefault="008D4E6D" w:rsidP="008D4E6D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  <w:u w:val="single"/>
          <w:lang w:val="en-US"/>
        </w:rPr>
      </w:pPr>
      <w:r w:rsidRPr="00AD5C40">
        <w:rPr>
          <w:color w:val="000000"/>
          <w:sz w:val="22"/>
          <w:szCs w:val="22"/>
          <w:lang w:val="sr-Cyrl-CS"/>
        </w:rPr>
        <w:t xml:space="preserve">Свако питање </w:t>
      </w:r>
      <w:r w:rsidR="00141266" w:rsidRPr="00AD5C40">
        <w:rPr>
          <w:color w:val="000000"/>
          <w:sz w:val="22"/>
          <w:szCs w:val="22"/>
        </w:rPr>
        <w:t>вреди</w:t>
      </w:r>
      <w:r w:rsidRPr="00AD5C40">
        <w:rPr>
          <w:color w:val="000000"/>
          <w:sz w:val="22"/>
          <w:szCs w:val="22"/>
          <w:lang w:val="en-US"/>
        </w:rPr>
        <w:t xml:space="preserve"> 0,</w:t>
      </w:r>
      <w:r w:rsidR="0001033A">
        <w:rPr>
          <w:color w:val="000000"/>
          <w:sz w:val="22"/>
          <w:szCs w:val="22"/>
        </w:rPr>
        <w:t>5</w:t>
      </w:r>
      <w:r w:rsidR="00264945">
        <w:rPr>
          <w:color w:val="000000"/>
          <w:sz w:val="22"/>
          <w:szCs w:val="22"/>
        </w:rPr>
        <w:t>0</w:t>
      </w:r>
      <w:r w:rsidRPr="00AD5C40">
        <w:rPr>
          <w:color w:val="000000"/>
          <w:sz w:val="22"/>
          <w:szCs w:val="22"/>
          <w:lang w:val="sr-Cyrl-CS"/>
        </w:rPr>
        <w:t xml:space="preserve"> поен</w:t>
      </w:r>
      <w:r w:rsidRPr="00AD5C40">
        <w:rPr>
          <w:color w:val="000000"/>
          <w:sz w:val="22"/>
          <w:szCs w:val="22"/>
          <w:lang w:val="en-US"/>
        </w:rPr>
        <w:t>a</w:t>
      </w:r>
    </w:p>
    <w:p w14:paraId="2A289955" w14:textId="77777777" w:rsidR="008D4E6D" w:rsidRPr="00AD5C40" w:rsidRDefault="008D4E6D" w:rsidP="000E27B0">
      <w:pPr>
        <w:rPr>
          <w:b/>
          <w:color w:val="000000"/>
          <w:sz w:val="32"/>
          <w:szCs w:val="32"/>
          <w:lang w:val="en-US"/>
        </w:rPr>
      </w:pPr>
    </w:p>
    <w:p w14:paraId="728F2B91" w14:textId="77777777" w:rsidR="001D7928" w:rsidRPr="00AD5C40" w:rsidRDefault="001D7928" w:rsidP="000E27B0">
      <w:pPr>
        <w:rPr>
          <w:b/>
          <w:color w:val="000000"/>
          <w:sz w:val="32"/>
          <w:szCs w:val="32"/>
          <w:lang w:val="en-US"/>
        </w:rPr>
      </w:pPr>
    </w:p>
    <w:p w14:paraId="798743C5" w14:textId="77777777" w:rsidR="001D7928" w:rsidRPr="00AD5C40" w:rsidRDefault="001D7928" w:rsidP="000E27B0">
      <w:pPr>
        <w:rPr>
          <w:b/>
          <w:color w:val="000000"/>
          <w:sz w:val="32"/>
          <w:szCs w:val="32"/>
          <w:lang w:val="en-US"/>
        </w:rPr>
      </w:pPr>
    </w:p>
    <w:p w14:paraId="553FE48F" w14:textId="77777777" w:rsidR="008D4E6D" w:rsidRPr="00AD5C40" w:rsidRDefault="008D4E6D" w:rsidP="008D4E6D">
      <w:pPr>
        <w:jc w:val="center"/>
        <w:rPr>
          <w:b/>
          <w:bCs/>
          <w:color w:val="000000"/>
          <w:sz w:val="32"/>
          <w:szCs w:val="32"/>
        </w:rPr>
      </w:pPr>
      <w:r w:rsidRPr="00AD5C40">
        <w:rPr>
          <w:b/>
          <w:bCs/>
          <w:color w:val="000000"/>
          <w:sz w:val="32"/>
          <w:szCs w:val="32"/>
          <w:lang w:val="sr-Cyrl-CS"/>
        </w:rPr>
        <w:t xml:space="preserve">МОДУЛ </w:t>
      </w:r>
      <w:r w:rsidRPr="00AD5C40">
        <w:rPr>
          <w:b/>
          <w:bCs/>
          <w:color w:val="000000"/>
          <w:sz w:val="32"/>
          <w:szCs w:val="32"/>
        </w:rPr>
        <w:t>2</w:t>
      </w:r>
      <w:r w:rsidRPr="00AD5C40">
        <w:rPr>
          <w:b/>
          <w:bCs/>
          <w:color w:val="000000"/>
          <w:sz w:val="32"/>
          <w:szCs w:val="32"/>
          <w:lang w:val="sr-Cyrl-CS"/>
        </w:rPr>
        <w:t>.</w:t>
      </w:r>
    </w:p>
    <w:p w14:paraId="0F3035DE" w14:textId="77777777" w:rsidR="008D4E6D" w:rsidRPr="00AD5C40" w:rsidRDefault="008D4E6D" w:rsidP="008D4E6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en-US"/>
        </w:rPr>
      </w:pPr>
    </w:p>
    <w:p w14:paraId="478F390D" w14:textId="0D7D78EF" w:rsidR="008D4E6D" w:rsidRPr="00AD5C40" w:rsidRDefault="007515D2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  <w:r>
        <w:rPr>
          <w:noProof/>
          <w:color w:val="00000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2EB7D4" wp14:editId="5344B26A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0" b="8890"/>
                <wp:wrapNone/>
                <wp:docPr id="669834753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1158E0" w14:textId="77777777" w:rsidR="00D51D96" w:rsidRPr="00EE5ED6" w:rsidRDefault="00D51D96" w:rsidP="008D4E6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1E8B6C22" w14:textId="77777777" w:rsidR="00D51D96" w:rsidRPr="00EE5ED6" w:rsidRDefault="00D51D96" w:rsidP="008D4E6D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14</w:t>
                            </w: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1" o:spid="_x0000_s1028" type="#_x0000_t176" style="position:absolute;left:0;text-align:left;margin-left:139.15pt;margin-top:3.4pt;width:217.8pt;height:5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" strokeweight="1.5pt">
                <v:textbox>
                  <w:txbxContent>
                    <w:p w14:paraId="721158E0" w14:textId="77777777" w:rsidR="00D51D96" w:rsidRPr="00EE5ED6" w:rsidRDefault="00D51D96" w:rsidP="008D4E6D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1E8B6C22" w14:textId="77777777" w:rsidR="00D51D96" w:rsidRPr="00EE5ED6" w:rsidRDefault="00D51D96" w:rsidP="008D4E6D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14</w:t>
                      </w: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5C8C726D" w14:textId="77777777" w:rsidR="008D4E6D" w:rsidRPr="00AD5C40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130E9D1C" w14:textId="77777777" w:rsidR="008D4E6D" w:rsidRPr="00AD5C40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32AE0906" w14:textId="77777777" w:rsidR="008D4E6D" w:rsidRPr="00AD5C40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599CFA74" w14:textId="77777777" w:rsidR="008D4E6D" w:rsidRPr="00AD5C40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764114B8" w14:textId="77777777" w:rsidR="008D4E6D" w:rsidRPr="00AD5C40" w:rsidRDefault="008D4E6D" w:rsidP="008D4E6D">
      <w:pPr>
        <w:jc w:val="center"/>
        <w:rPr>
          <w:b/>
          <w:bCs/>
          <w:color w:val="000000"/>
          <w:lang w:val="sr-Cyrl-CS"/>
        </w:rPr>
      </w:pPr>
    </w:p>
    <w:p w14:paraId="39C4DC38" w14:textId="77777777" w:rsidR="008D4E6D" w:rsidRPr="00AD5C40" w:rsidRDefault="008D4E6D" w:rsidP="008D4E6D">
      <w:pPr>
        <w:jc w:val="center"/>
        <w:rPr>
          <w:b/>
          <w:bCs/>
          <w:color w:val="000000"/>
          <w:lang w:val="sr-Cyrl-CS"/>
        </w:rPr>
      </w:pPr>
      <w:r w:rsidRPr="00AD5C40">
        <w:rPr>
          <w:b/>
          <w:bCs/>
          <w:color w:val="000000"/>
          <w:lang w:val="sr-Cyrl-CS"/>
        </w:rPr>
        <w:t>ОЦЕЊИВАЊЕ</w:t>
      </w:r>
      <w:r w:rsidRPr="00AD5C40">
        <w:rPr>
          <w:b/>
          <w:bCs/>
          <w:color w:val="000000"/>
          <w:lang w:val="sr-Latn-CS"/>
        </w:rPr>
        <w:t xml:space="preserve"> </w:t>
      </w:r>
      <w:r w:rsidRPr="00AD5C40">
        <w:rPr>
          <w:b/>
          <w:bCs/>
          <w:color w:val="000000"/>
          <w:lang w:val="sr-Latn-CS"/>
        </w:rPr>
        <w:br/>
      </w:r>
      <w:r w:rsidRPr="00AD5C40">
        <w:rPr>
          <w:b/>
          <w:bCs/>
          <w:color w:val="000000"/>
          <w:lang w:val="sr-Cyrl-CS"/>
        </w:rPr>
        <w:t>ЗАВРШНОГ ТЕСТА</w:t>
      </w:r>
    </w:p>
    <w:p w14:paraId="5041101B" w14:textId="77777777" w:rsidR="008D4E6D" w:rsidRPr="00AD5C40" w:rsidRDefault="008D4E6D" w:rsidP="008D4E6D">
      <w:pPr>
        <w:jc w:val="center"/>
        <w:rPr>
          <w:color w:val="000000"/>
          <w:lang w:val="sr-Cyrl-CS"/>
        </w:rPr>
      </w:pPr>
      <w:r w:rsidRPr="00AD5C40">
        <w:rPr>
          <w:color w:val="000000"/>
          <w:sz w:val="22"/>
          <w:szCs w:val="22"/>
          <w:lang w:val="sr-Cyrl-CS"/>
        </w:rPr>
        <w:t xml:space="preserve">Тест има </w:t>
      </w:r>
      <w:r w:rsidR="00344726">
        <w:rPr>
          <w:color w:val="000000"/>
          <w:sz w:val="22"/>
          <w:szCs w:val="22"/>
          <w:lang w:val="sr-Cyrl-CS"/>
        </w:rPr>
        <w:t>28</w:t>
      </w:r>
      <w:r w:rsidRPr="00AD5C40">
        <w:rPr>
          <w:color w:val="000000"/>
          <w:sz w:val="22"/>
          <w:szCs w:val="22"/>
          <w:lang w:val="sr-Cyrl-CS"/>
        </w:rPr>
        <w:t xml:space="preserve"> питања</w:t>
      </w:r>
    </w:p>
    <w:p w14:paraId="6B13CBC0" w14:textId="77777777" w:rsidR="00141266" w:rsidRPr="00AD5C40" w:rsidRDefault="00141266" w:rsidP="00141266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  <w:u w:val="single"/>
          <w:lang w:val="en-US"/>
        </w:rPr>
      </w:pPr>
      <w:r w:rsidRPr="00AD5C40">
        <w:rPr>
          <w:color w:val="000000"/>
          <w:sz w:val="22"/>
          <w:szCs w:val="22"/>
          <w:lang w:val="sr-Cyrl-CS"/>
        </w:rPr>
        <w:t xml:space="preserve">Свако питање </w:t>
      </w:r>
      <w:r w:rsidRPr="00AD5C40">
        <w:rPr>
          <w:color w:val="000000"/>
          <w:sz w:val="22"/>
          <w:szCs w:val="22"/>
        </w:rPr>
        <w:t>вреди</w:t>
      </w:r>
      <w:r w:rsidRPr="00AD5C40">
        <w:rPr>
          <w:color w:val="000000"/>
          <w:sz w:val="22"/>
          <w:szCs w:val="22"/>
          <w:lang w:val="en-US"/>
        </w:rPr>
        <w:t xml:space="preserve"> 0,</w:t>
      </w:r>
      <w:r w:rsidR="0001033A">
        <w:rPr>
          <w:color w:val="000000"/>
          <w:sz w:val="22"/>
          <w:szCs w:val="22"/>
        </w:rPr>
        <w:t>5</w:t>
      </w:r>
      <w:r w:rsidR="00264945">
        <w:rPr>
          <w:color w:val="000000"/>
          <w:sz w:val="22"/>
          <w:szCs w:val="22"/>
        </w:rPr>
        <w:t>0</w:t>
      </w:r>
      <w:r w:rsidRPr="00AD5C40">
        <w:rPr>
          <w:color w:val="000000"/>
          <w:sz w:val="22"/>
          <w:szCs w:val="22"/>
          <w:lang w:val="sr-Cyrl-CS"/>
        </w:rPr>
        <w:t xml:space="preserve"> поен</w:t>
      </w:r>
      <w:r w:rsidRPr="00AD5C40">
        <w:rPr>
          <w:color w:val="000000"/>
          <w:sz w:val="22"/>
          <w:szCs w:val="22"/>
          <w:lang w:val="en-US"/>
        </w:rPr>
        <w:t>a</w:t>
      </w:r>
    </w:p>
    <w:p w14:paraId="717C6CD3" w14:textId="77777777" w:rsidR="008D4E6D" w:rsidRPr="00AD5C40" w:rsidRDefault="008D4E6D" w:rsidP="000E27B0">
      <w:pPr>
        <w:rPr>
          <w:b/>
          <w:color w:val="000000"/>
          <w:sz w:val="32"/>
          <w:szCs w:val="32"/>
          <w:lang w:val="en-US"/>
        </w:rPr>
      </w:pPr>
    </w:p>
    <w:p w14:paraId="4D67C008" w14:textId="77777777" w:rsidR="001D7928" w:rsidRPr="00AD5C40" w:rsidRDefault="001D7928" w:rsidP="000E27B0">
      <w:pPr>
        <w:rPr>
          <w:b/>
          <w:color w:val="000000"/>
          <w:sz w:val="32"/>
          <w:szCs w:val="32"/>
          <w:lang w:val="en-US"/>
        </w:rPr>
      </w:pPr>
    </w:p>
    <w:p w14:paraId="203EC39B" w14:textId="77777777" w:rsidR="001D7928" w:rsidRPr="00AD5C40" w:rsidRDefault="001D7928" w:rsidP="00841183">
      <w:pPr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  <w:u w:val="single"/>
        </w:rPr>
        <w:sectPr w:rsidR="001D7928" w:rsidRPr="00AD5C40" w:rsidSect="007B156F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22E2DCD7" w14:textId="77777777" w:rsidR="001D7928" w:rsidRPr="00AD5C40" w:rsidRDefault="001D7928" w:rsidP="00141266">
      <w:pPr>
        <w:jc w:val="center"/>
        <w:rPr>
          <w:b/>
          <w:bCs/>
          <w:color w:val="000000"/>
          <w:sz w:val="32"/>
          <w:szCs w:val="20"/>
          <w:lang w:val="en-US"/>
        </w:rPr>
      </w:pPr>
    </w:p>
    <w:p w14:paraId="743EDB2D" w14:textId="77777777" w:rsidR="00C91956" w:rsidRPr="00AD5C40" w:rsidRDefault="00C91956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</w:p>
    <w:p w14:paraId="2A6B3A98" w14:textId="77777777" w:rsidR="00C91956" w:rsidRPr="00AD5C40" w:rsidRDefault="00C91956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</w:p>
    <w:p w14:paraId="6EB3ACC3" w14:textId="77777777" w:rsidR="00C91956" w:rsidRPr="00AD5C40" w:rsidRDefault="00C91956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</w:p>
    <w:p w14:paraId="7DF7A2FB" w14:textId="77777777" w:rsidR="00C91956" w:rsidRPr="00AD5C40" w:rsidRDefault="00C91956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</w:p>
    <w:p w14:paraId="203477FD" w14:textId="77777777" w:rsidR="00866DCA" w:rsidRPr="00AD5C40" w:rsidRDefault="0066301B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  <w:r w:rsidRPr="00AD5C40">
        <w:rPr>
          <w:b/>
          <w:bCs/>
          <w:color w:val="000000"/>
          <w:sz w:val="32"/>
          <w:szCs w:val="20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3712"/>
        <w:gridCol w:w="3541"/>
        <w:gridCol w:w="4707"/>
        <w:gridCol w:w="1470"/>
      </w:tblGrid>
      <w:tr w:rsidR="002A0F93" w:rsidRPr="00AD5C40" w14:paraId="7D6E650D" w14:textId="77777777" w:rsidTr="004C19F1">
        <w:trPr>
          <w:trHeight w:val="454"/>
        </w:trPr>
        <w:tc>
          <w:tcPr>
            <w:tcW w:w="783" w:type="pct"/>
            <w:vAlign w:val="center"/>
          </w:tcPr>
          <w:p w14:paraId="17EBE1AE" w14:textId="77777777" w:rsidR="0066301B" w:rsidRPr="00AD5C40" w:rsidRDefault="00433340" w:rsidP="00BA632C">
            <w:pPr>
              <w:ind w:left="-180" w:firstLine="180"/>
              <w:jc w:val="center"/>
              <w:rPr>
                <w:b/>
                <w:color w:val="000000"/>
                <w:szCs w:val="22"/>
                <w:lang w:val="sr-Cyrl-CS"/>
              </w:rPr>
            </w:pPr>
            <w:r w:rsidRPr="00AD5C40">
              <w:rPr>
                <w:b/>
                <w:color w:val="000000"/>
                <w:szCs w:val="22"/>
                <w:lang w:val="sr-Cyrl-CS"/>
              </w:rPr>
              <w:t>модул</w:t>
            </w:r>
          </w:p>
        </w:tc>
        <w:tc>
          <w:tcPr>
            <w:tcW w:w="1166" w:type="pct"/>
            <w:vAlign w:val="center"/>
          </w:tcPr>
          <w:p w14:paraId="4F3D8F9A" w14:textId="77777777" w:rsidR="0066301B" w:rsidRPr="00AD5C40" w:rsidRDefault="00433340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AD5C40">
              <w:rPr>
                <w:b/>
                <w:bCs/>
                <w:color w:val="000000"/>
                <w:szCs w:val="22"/>
                <w:lang w:val="sr-Cyrl-CS"/>
              </w:rPr>
              <w:t>назив уџбеника</w:t>
            </w:r>
          </w:p>
        </w:tc>
        <w:tc>
          <w:tcPr>
            <w:tcW w:w="1112" w:type="pct"/>
            <w:vAlign w:val="center"/>
          </w:tcPr>
          <w:p w14:paraId="07BAD40D" w14:textId="77777777" w:rsidR="0066301B" w:rsidRPr="00AD5C40" w:rsidRDefault="00433340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AD5C40">
              <w:rPr>
                <w:b/>
                <w:bCs/>
                <w:color w:val="000000"/>
                <w:szCs w:val="22"/>
                <w:lang w:val="sr-Cyrl-CS"/>
              </w:rPr>
              <w:t>аутори</w:t>
            </w:r>
          </w:p>
        </w:tc>
        <w:tc>
          <w:tcPr>
            <w:tcW w:w="1478" w:type="pct"/>
            <w:vAlign w:val="center"/>
          </w:tcPr>
          <w:p w14:paraId="2565A6AE" w14:textId="77777777" w:rsidR="0066301B" w:rsidRPr="00AD5C40" w:rsidRDefault="002768E9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AD5C40">
              <w:rPr>
                <w:b/>
                <w:bCs/>
                <w:color w:val="000000"/>
                <w:szCs w:val="22"/>
                <w:lang w:val="sr-Cyrl-CS"/>
              </w:rPr>
              <w:t>издавач</w:t>
            </w:r>
          </w:p>
        </w:tc>
        <w:tc>
          <w:tcPr>
            <w:tcW w:w="462" w:type="pct"/>
            <w:vAlign w:val="center"/>
          </w:tcPr>
          <w:p w14:paraId="47B81E47" w14:textId="77777777" w:rsidR="0066301B" w:rsidRPr="00AD5C40" w:rsidRDefault="00433340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AD5C40">
              <w:rPr>
                <w:b/>
                <w:bCs/>
                <w:color w:val="000000"/>
                <w:szCs w:val="22"/>
                <w:lang w:val="sr-Cyrl-CS"/>
              </w:rPr>
              <w:t>библиотека</w:t>
            </w:r>
          </w:p>
        </w:tc>
      </w:tr>
      <w:tr w:rsidR="00C91956" w:rsidRPr="00AD5C40" w14:paraId="230E4469" w14:textId="77777777" w:rsidTr="004C19F1">
        <w:trPr>
          <w:trHeight w:val="454"/>
        </w:trPr>
        <w:tc>
          <w:tcPr>
            <w:tcW w:w="783" w:type="pct"/>
            <w:vAlign w:val="center"/>
          </w:tcPr>
          <w:p w14:paraId="0F27AD12" w14:textId="77777777" w:rsidR="00C91956" w:rsidRPr="00E333C7" w:rsidRDefault="00C91956" w:rsidP="0041377B">
            <w:pPr>
              <w:rPr>
                <w:bCs/>
                <w:color w:val="000000"/>
                <w:szCs w:val="22"/>
                <w:lang w:val="sr-Cyrl-CS"/>
              </w:rPr>
            </w:pPr>
            <w:r w:rsidRPr="00E333C7">
              <w:rPr>
                <w:bCs/>
                <w:color w:val="000000"/>
                <w:szCs w:val="22"/>
                <w:lang w:val="sr-Cyrl-CS"/>
              </w:rPr>
              <w:t xml:space="preserve">Отологија, аудиологија, ринологија </w:t>
            </w:r>
          </w:p>
        </w:tc>
        <w:tc>
          <w:tcPr>
            <w:tcW w:w="1166" w:type="pct"/>
            <w:vAlign w:val="center"/>
          </w:tcPr>
          <w:p w14:paraId="30C9677F" w14:textId="77777777" w:rsidR="00932C99" w:rsidRDefault="00932C99" w:rsidP="00932C99">
            <w:pPr>
              <w:rPr>
                <w:bCs/>
                <w:color w:val="000000"/>
                <w:lang w:val="sr-Cyrl-CS"/>
              </w:rPr>
            </w:pPr>
            <w:r>
              <w:rPr>
                <w:bCs/>
                <w:color w:val="000000"/>
                <w:lang w:val="sr-Cyrl-CS"/>
              </w:rPr>
              <w:t>1.</w:t>
            </w:r>
            <w:r w:rsidR="00C91956" w:rsidRPr="00E333C7">
              <w:rPr>
                <w:bCs/>
                <w:color w:val="000000"/>
                <w:lang w:val="sr-Cyrl-CS"/>
              </w:rPr>
              <w:t>Оториноларингологија са максилофацијалном хирургијом</w:t>
            </w:r>
          </w:p>
          <w:p w14:paraId="5A9C256B" w14:textId="399447A8" w:rsidR="00932C99" w:rsidRPr="00932C99" w:rsidRDefault="00932C99" w:rsidP="00932C99">
            <w:pPr>
              <w:rPr>
                <w:bCs/>
                <w:color w:val="000000"/>
                <w:lang w:val="sr-Cyrl-CS"/>
              </w:rPr>
            </w:pPr>
            <w:r w:rsidRPr="00932C99">
              <w:rPr>
                <w:bCs/>
                <w:color w:val="000000"/>
                <w:lang w:val="sr-Cyrl-CS"/>
              </w:rPr>
              <w:t>2.</w:t>
            </w:r>
            <w:r w:rsidRPr="00932C99">
              <w:rPr>
                <w:spacing w:val="-2"/>
              </w:rPr>
              <w:t>Практикум</w:t>
            </w:r>
          </w:p>
          <w:p w14:paraId="00273D12" w14:textId="48C83480" w:rsidR="00C91956" w:rsidRPr="00E333C7" w:rsidRDefault="00932C99" w:rsidP="00932C99">
            <w:pPr>
              <w:rPr>
                <w:bCs/>
                <w:color w:val="000000"/>
                <w:lang w:val="sr-Cyrl-CS"/>
              </w:rPr>
            </w:pPr>
            <w:r w:rsidRPr="00932C99">
              <w:rPr>
                <w:spacing w:val="-2"/>
              </w:rPr>
              <w:t>оториноларингологије</w:t>
            </w:r>
            <w:r w:rsidRPr="00E333C7">
              <w:rPr>
                <w:bCs/>
                <w:color w:val="000000"/>
                <w:lang w:val="sr-Cyrl-CS"/>
              </w:rPr>
              <w:t xml:space="preserve"> </w:t>
            </w:r>
            <w:r w:rsidR="00C91956" w:rsidRPr="00E333C7">
              <w:rPr>
                <w:bCs/>
                <w:color w:val="000000"/>
                <w:lang w:val="sr-Cyrl-CS"/>
              </w:rPr>
              <w:t xml:space="preserve"> </w:t>
            </w:r>
          </w:p>
        </w:tc>
        <w:tc>
          <w:tcPr>
            <w:tcW w:w="1112" w:type="pct"/>
            <w:vAlign w:val="center"/>
          </w:tcPr>
          <w:p w14:paraId="6213DA3D" w14:textId="19280180" w:rsidR="00C91956" w:rsidRDefault="00932C99" w:rsidP="00841183">
            <w:pPr>
              <w:rPr>
                <w:color w:val="000000"/>
                <w:sz w:val="20"/>
                <w:szCs w:val="20"/>
                <w:lang w:val="sr-Cyrl-CS"/>
              </w:rPr>
            </w:pPr>
            <w:bookmarkStart w:id="1" w:name="_Hlk153812092"/>
            <w:r>
              <w:rPr>
                <w:color w:val="000000"/>
                <w:sz w:val="20"/>
                <w:szCs w:val="20"/>
                <w:lang w:val="sr-Cyrl-CS"/>
              </w:rPr>
              <w:t xml:space="preserve">1. </w:t>
            </w:r>
            <w:r w:rsidR="00C91956" w:rsidRPr="00AD5C40">
              <w:rPr>
                <w:color w:val="000000"/>
                <w:sz w:val="20"/>
                <w:szCs w:val="20"/>
                <w:lang w:val="sr-Cyrl-CS"/>
              </w:rPr>
              <w:t xml:space="preserve">Катедра за оториноларингологију  ОРЛ Клинике </w:t>
            </w:r>
            <w:bookmarkEnd w:id="1"/>
            <w:r w:rsidR="0072426A">
              <w:rPr>
                <w:color w:val="000000"/>
                <w:sz w:val="20"/>
                <w:szCs w:val="20"/>
                <w:lang w:val="sr-Cyrl-CS"/>
              </w:rPr>
              <w:t>Крагујевац</w:t>
            </w:r>
          </w:p>
          <w:p w14:paraId="7C5E917C" w14:textId="2ECE5A8D" w:rsidR="00932C99" w:rsidRPr="00932C99" w:rsidRDefault="00932C99" w:rsidP="00841183">
            <w:pPr>
              <w:rPr>
                <w:color w:val="000000"/>
                <w:sz w:val="20"/>
                <w:szCs w:val="20"/>
                <w:lang w:val="sr-Cyrl-CS"/>
              </w:rPr>
            </w:pPr>
            <w:r w:rsidRPr="00932C9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932C99">
              <w:rPr>
                <w:sz w:val="20"/>
                <w:szCs w:val="20"/>
              </w:rPr>
              <w:t>Јасмина</w:t>
            </w:r>
            <w:r w:rsidRPr="00932C99">
              <w:rPr>
                <w:spacing w:val="-6"/>
                <w:sz w:val="20"/>
                <w:szCs w:val="20"/>
              </w:rPr>
              <w:t xml:space="preserve"> </w:t>
            </w:r>
            <w:r w:rsidRPr="00932C99">
              <w:rPr>
                <w:spacing w:val="-2"/>
                <w:sz w:val="20"/>
                <w:szCs w:val="20"/>
              </w:rPr>
              <w:t>Стојановић</w:t>
            </w:r>
          </w:p>
        </w:tc>
        <w:tc>
          <w:tcPr>
            <w:tcW w:w="1478" w:type="pct"/>
            <w:vAlign w:val="center"/>
          </w:tcPr>
          <w:p w14:paraId="03780806" w14:textId="77777777" w:rsidR="00C91956" w:rsidRDefault="00932C99" w:rsidP="00D51D96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1.</w:t>
            </w:r>
            <w:r w:rsidR="00D51D96">
              <w:rPr>
                <w:color w:val="000000"/>
                <w:sz w:val="20"/>
                <w:szCs w:val="20"/>
                <w:lang w:val="sr-Cyrl-CS"/>
              </w:rPr>
              <w:t xml:space="preserve">Универзитет у Крагујевцу ,  Факултњет медицинских наука, </w:t>
            </w:r>
            <w:r w:rsidR="00D51D96">
              <w:rPr>
                <w:sz w:val="20"/>
                <w:szCs w:val="20"/>
                <w:lang w:val="sr-Cyrl-CS"/>
              </w:rPr>
              <w:t>202</w:t>
            </w:r>
            <w:r w:rsidR="00E3275E" w:rsidRPr="00693A22">
              <w:rPr>
                <w:sz w:val="20"/>
                <w:szCs w:val="20"/>
                <w:lang w:val="sr-Cyrl-CS"/>
              </w:rPr>
              <w:t>4</w:t>
            </w:r>
          </w:p>
          <w:p w14:paraId="32CD4194" w14:textId="11A2C74C" w:rsidR="00932C99" w:rsidRPr="00932C99" w:rsidRDefault="00932C99" w:rsidP="00932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  <w:r w:rsidRPr="00932C99">
              <w:rPr>
                <w:sz w:val="22"/>
                <w:szCs w:val="22"/>
              </w:rPr>
              <w:t xml:space="preserve"> </w:t>
            </w:r>
            <w:r w:rsidRPr="00932C99">
              <w:rPr>
                <w:sz w:val="20"/>
                <w:szCs w:val="20"/>
              </w:rPr>
              <w:t>Факултет медицинских наука у Крагујевцу ,</w:t>
            </w:r>
          </w:p>
          <w:p w14:paraId="530039DC" w14:textId="07598DD5" w:rsidR="00932C99" w:rsidRPr="00AD5C40" w:rsidRDefault="00932C99" w:rsidP="00932C99">
            <w:pPr>
              <w:rPr>
                <w:color w:val="000000"/>
                <w:sz w:val="20"/>
                <w:szCs w:val="20"/>
                <w:lang w:val="sr-Cyrl-CS"/>
              </w:rPr>
            </w:pPr>
            <w:r w:rsidRPr="00932C99">
              <w:rPr>
                <w:sz w:val="20"/>
                <w:szCs w:val="20"/>
                <w:lang w:val="en-US"/>
              </w:rPr>
              <w:t>Универзитет у Крагујевцу,2021</w:t>
            </w:r>
          </w:p>
        </w:tc>
        <w:tc>
          <w:tcPr>
            <w:tcW w:w="462" w:type="pct"/>
            <w:vAlign w:val="center"/>
          </w:tcPr>
          <w:p w14:paraId="4AB87FDE" w14:textId="77777777" w:rsidR="00C91956" w:rsidRPr="00AD5C40" w:rsidRDefault="00C91956" w:rsidP="00921CD1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AD5C40">
              <w:rPr>
                <w:color w:val="000000"/>
                <w:sz w:val="20"/>
                <w:szCs w:val="20"/>
                <w:lang w:val="sr-Cyrl-CS"/>
              </w:rPr>
              <w:t>Има</w:t>
            </w:r>
          </w:p>
        </w:tc>
      </w:tr>
      <w:tr w:rsidR="00C91956" w:rsidRPr="00AD5C40" w14:paraId="44C731C1" w14:textId="77777777" w:rsidTr="004C19F1">
        <w:trPr>
          <w:trHeight w:val="454"/>
        </w:trPr>
        <w:tc>
          <w:tcPr>
            <w:tcW w:w="783" w:type="pct"/>
            <w:vAlign w:val="center"/>
          </w:tcPr>
          <w:p w14:paraId="75634509" w14:textId="77777777" w:rsidR="00C91956" w:rsidRPr="00E333C7" w:rsidRDefault="00C91956" w:rsidP="0041377B">
            <w:pPr>
              <w:rPr>
                <w:bCs/>
                <w:color w:val="000000"/>
                <w:szCs w:val="22"/>
                <w:lang w:val="sr-Cyrl-CS"/>
              </w:rPr>
            </w:pPr>
            <w:r w:rsidRPr="00E333C7">
              <w:rPr>
                <w:bCs/>
                <w:color w:val="000000"/>
                <w:szCs w:val="22"/>
                <w:lang w:val="sr-Cyrl-CS"/>
              </w:rPr>
              <w:t xml:space="preserve">Фарингологија, ларингологија, </w:t>
            </w:r>
            <w:r w:rsidR="00E333C7">
              <w:rPr>
                <w:bCs/>
                <w:color w:val="000000"/>
                <w:szCs w:val="22"/>
                <w:lang w:val="sr-Cyrl-CS"/>
              </w:rPr>
              <w:t xml:space="preserve">трахеобронхологија, </w:t>
            </w:r>
            <w:r w:rsidRPr="00E333C7">
              <w:rPr>
                <w:bCs/>
                <w:color w:val="000000"/>
                <w:szCs w:val="22"/>
                <w:lang w:val="sr-Cyrl-CS"/>
              </w:rPr>
              <w:t>езофагологија,</w:t>
            </w:r>
          </w:p>
          <w:p w14:paraId="7C5C62C0" w14:textId="77777777" w:rsidR="00C91956" w:rsidRPr="00E333C7" w:rsidRDefault="00C91956" w:rsidP="0041377B">
            <w:pPr>
              <w:rPr>
                <w:bCs/>
                <w:color w:val="000000"/>
                <w:szCs w:val="22"/>
                <w:lang w:val="sr-Cyrl-CS"/>
              </w:rPr>
            </w:pPr>
            <w:r w:rsidRPr="00E333C7">
              <w:rPr>
                <w:bCs/>
                <w:color w:val="000000"/>
                <w:szCs w:val="22"/>
                <w:lang w:val="sr-Cyrl-CS"/>
              </w:rPr>
              <w:t>максилофацијална патологија</w:t>
            </w:r>
          </w:p>
        </w:tc>
        <w:tc>
          <w:tcPr>
            <w:tcW w:w="1166" w:type="pct"/>
            <w:vAlign w:val="center"/>
          </w:tcPr>
          <w:p w14:paraId="6035DEFD" w14:textId="77777777" w:rsidR="00932C99" w:rsidRDefault="00932C99" w:rsidP="00932C99">
            <w:pPr>
              <w:rPr>
                <w:bCs/>
                <w:color w:val="000000"/>
                <w:lang w:val="sr-Cyrl-CS"/>
              </w:rPr>
            </w:pPr>
            <w:r>
              <w:rPr>
                <w:bCs/>
                <w:color w:val="000000"/>
                <w:lang w:val="sr-Cyrl-CS"/>
              </w:rPr>
              <w:t>1.</w:t>
            </w:r>
            <w:r w:rsidRPr="00E333C7">
              <w:rPr>
                <w:bCs/>
                <w:color w:val="000000"/>
                <w:lang w:val="sr-Cyrl-CS"/>
              </w:rPr>
              <w:t>Оториноларингологија са максилофацијалном хирургијом</w:t>
            </w:r>
          </w:p>
          <w:p w14:paraId="0DB87D3C" w14:textId="77777777" w:rsidR="00932C99" w:rsidRPr="00932C99" w:rsidRDefault="00932C99" w:rsidP="00932C99">
            <w:pPr>
              <w:rPr>
                <w:bCs/>
                <w:color w:val="000000"/>
                <w:lang w:val="sr-Cyrl-CS"/>
              </w:rPr>
            </w:pPr>
            <w:r w:rsidRPr="00932C99">
              <w:rPr>
                <w:bCs/>
                <w:color w:val="000000"/>
                <w:lang w:val="sr-Cyrl-CS"/>
              </w:rPr>
              <w:t>2.</w:t>
            </w:r>
            <w:r w:rsidRPr="00932C99">
              <w:rPr>
                <w:spacing w:val="-2"/>
              </w:rPr>
              <w:t>Практикум</w:t>
            </w:r>
          </w:p>
          <w:p w14:paraId="7F4562F2" w14:textId="79A91ACB" w:rsidR="00C91956" w:rsidRPr="00E333C7" w:rsidRDefault="00932C99" w:rsidP="00932C99">
            <w:pPr>
              <w:rPr>
                <w:bCs/>
                <w:color w:val="000000"/>
                <w:lang w:val="sr-Cyrl-CS"/>
              </w:rPr>
            </w:pPr>
            <w:r w:rsidRPr="00932C99">
              <w:rPr>
                <w:spacing w:val="-2"/>
              </w:rPr>
              <w:t>оториноларингологије</w:t>
            </w:r>
            <w:r w:rsidRPr="00E333C7">
              <w:rPr>
                <w:bCs/>
                <w:color w:val="000000"/>
                <w:lang w:val="sr-Cyrl-CS"/>
              </w:rPr>
              <w:t xml:space="preserve">  </w:t>
            </w:r>
          </w:p>
        </w:tc>
        <w:tc>
          <w:tcPr>
            <w:tcW w:w="1112" w:type="pct"/>
            <w:vAlign w:val="center"/>
          </w:tcPr>
          <w:p w14:paraId="32BEEC84" w14:textId="77777777" w:rsidR="00932C99" w:rsidRDefault="00932C99" w:rsidP="00932C99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1. </w:t>
            </w:r>
            <w:r w:rsidRPr="00AD5C40">
              <w:rPr>
                <w:color w:val="000000"/>
                <w:sz w:val="20"/>
                <w:szCs w:val="20"/>
                <w:lang w:val="sr-Cyrl-CS"/>
              </w:rPr>
              <w:t xml:space="preserve">Катедра за оториноларингологију  ОРЛ Клинике </w:t>
            </w:r>
            <w:r>
              <w:rPr>
                <w:color w:val="000000"/>
                <w:sz w:val="20"/>
                <w:szCs w:val="20"/>
                <w:lang w:val="sr-Cyrl-CS"/>
              </w:rPr>
              <w:t>Крагујевац</w:t>
            </w:r>
          </w:p>
          <w:p w14:paraId="23F1E037" w14:textId="6184632F" w:rsidR="00C91956" w:rsidRPr="00AD5C40" w:rsidRDefault="00932C99" w:rsidP="00932C99">
            <w:pPr>
              <w:rPr>
                <w:color w:val="000000"/>
                <w:sz w:val="20"/>
                <w:szCs w:val="20"/>
                <w:lang w:val="sr-Cyrl-CS"/>
              </w:rPr>
            </w:pPr>
            <w:r w:rsidRPr="00932C9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932C99">
              <w:rPr>
                <w:sz w:val="20"/>
                <w:szCs w:val="20"/>
              </w:rPr>
              <w:t>Јасмина</w:t>
            </w:r>
            <w:r w:rsidRPr="00932C99">
              <w:rPr>
                <w:spacing w:val="-6"/>
                <w:sz w:val="20"/>
                <w:szCs w:val="20"/>
              </w:rPr>
              <w:t xml:space="preserve"> </w:t>
            </w:r>
            <w:r w:rsidRPr="00932C99">
              <w:rPr>
                <w:spacing w:val="-2"/>
                <w:sz w:val="20"/>
                <w:szCs w:val="20"/>
              </w:rPr>
              <w:t>Стојановић</w:t>
            </w:r>
          </w:p>
        </w:tc>
        <w:tc>
          <w:tcPr>
            <w:tcW w:w="1478" w:type="pct"/>
            <w:vAlign w:val="center"/>
          </w:tcPr>
          <w:p w14:paraId="092368D8" w14:textId="77777777" w:rsidR="00932C99" w:rsidRDefault="00932C99" w:rsidP="00932C99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1.Универзитет у Крагујевцу ,  Факултњет медицинских наука, </w:t>
            </w:r>
            <w:r>
              <w:rPr>
                <w:sz w:val="20"/>
                <w:szCs w:val="20"/>
                <w:lang w:val="sr-Cyrl-CS"/>
              </w:rPr>
              <w:t>202</w:t>
            </w:r>
            <w:r w:rsidRPr="00693A22">
              <w:rPr>
                <w:sz w:val="20"/>
                <w:szCs w:val="20"/>
                <w:lang w:val="sr-Cyrl-CS"/>
              </w:rPr>
              <w:t>4</w:t>
            </w:r>
          </w:p>
          <w:p w14:paraId="2E79E4F6" w14:textId="77777777" w:rsidR="00932C99" w:rsidRPr="00932C99" w:rsidRDefault="00932C99" w:rsidP="00932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  <w:r w:rsidRPr="00932C99">
              <w:rPr>
                <w:sz w:val="22"/>
                <w:szCs w:val="22"/>
              </w:rPr>
              <w:t xml:space="preserve"> </w:t>
            </w:r>
            <w:r w:rsidRPr="00932C99">
              <w:rPr>
                <w:sz w:val="20"/>
                <w:szCs w:val="20"/>
              </w:rPr>
              <w:t>Факултет медицинских наука у Крагујевцу ,</w:t>
            </w:r>
          </w:p>
          <w:p w14:paraId="11337307" w14:textId="15517794" w:rsidR="00C91956" w:rsidRPr="00AD5C40" w:rsidRDefault="00932C99" w:rsidP="00932C99">
            <w:pPr>
              <w:rPr>
                <w:color w:val="000000"/>
                <w:sz w:val="20"/>
                <w:szCs w:val="20"/>
                <w:lang w:val="sr-Cyrl-CS"/>
              </w:rPr>
            </w:pPr>
            <w:r w:rsidRPr="00932C99">
              <w:rPr>
                <w:sz w:val="20"/>
                <w:szCs w:val="20"/>
                <w:lang w:val="en-US"/>
              </w:rPr>
              <w:t>Универзитет у Крагујевцу,2021</w:t>
            </w:r>
          </w:p>
        </w:tc>
        <w:tc>
          <w:tcPr>
            <w:tcW w:w="462" w:type="pct"/>
            <w:vAlign w:val="center"/>
          </w:tcPr>
          <w:p w14:paraId="7DD08D3C" w14:textId="77777777" w:rsidR="00C91956" w:rsidRPr="00AD5C40" w:rsidRDefault="00C91956" w:rsidP="0084118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AD5C40">
              <w:rPr>
                <w:color w:val="000000"/>
                <w:sz w:val="20"/>
                <w:szCs w:val="20"/>
                <w:lang w:val="sr-Cyrl-CS"/>
              </w:rPr>
              <w:t>Има</w:t>
            </w:r>
          </w:p>
        </w:tc>
      </w:tr>
    </w:tbl>
    <w:p w14:paraId="28CC95CD" w14:textId="77777777" w:rsidR="00A702EE" w:rsidRPr="00AD5C40" w:rsidRDefault="00A702EE" w:rsidP="00A702EE">
      <w:pPr>
        <w:rPr>
          <w:color w:val="000000"/>
          <w:sz w:val="22"/>
          <w:szCs w:val="22"/>
          <w:lang w:val="sr-Cyrl-CS"/>
        </w:rPr>
      </w:pPr>
    </w:p>
    <w:p w14:paraId="4B9BA766" w14:textId="77777777" w:rsidR="001D7928" w:rsidRPr="00AD5C40" w:rsidRDefault="001D7928" w:rsidP="00A702EE">
      <w:pPr>
        <w:rPr>
          <w:color w:val="000000"/>
          <w:sz w:val="22"/>
          <w:szCs w:val="22"/>
          <w:lang w:val="sr-Cyrl-CS"/>
        </w:rPr>
      </w:pPr>
    </w:p>
    <w:p w14:paraId="2D71CA4C" w14:textId="77777777" w:rsidR="004C19F1" w:rsidRPr="00AD5C40" w:rsidRDefault="004C19F1" w:rsidP="004C19F1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  <w:lang w:val="sr-Cyrl-CS"/>
        </w:rPr>
      </w:pPr>
      <w:r w:rsidRPr="00AD5C40">
        <w:rPr>
          <w:bCs/>
          <w:color w:val="000000"/>
          <w:szCs w:val="22"/>
          <w:lang w:val="sr-Cyrl-CS"/>
        </w:rPr>
        <w:t xml:space="preserve">Сва предавања налазе се на сајту </w:t>
      </w:r>
      <w:r w:rsidRPr="00AD5C40">
        <w:rPr>
          <w:bCs/>
          <w:color w:val="000000"/>
          <w:szCs w:val="22"/>
        </w:rPr>
        <w:t>Ф</w:t>
      </w:r>
      <w:r w:rsidRPr="00AD5C40">
        <w:rPr>
          <w:bCs/>
          <w:color w:val="000000"/>
          <w:szCs w:val="22"/>
          <w:lang w:val="sr-Cyrl-CS"/>
        </w:rPr>
        <w:t xml:space="preserve">акултета медицинских наука: </w:t>
      </w:r>
      <w:hyperlink r:id="rId11" w:history="1">
        <w:r w:rsidRPr="00AD5C40">
          <w:rPr>
            <w:rStyle w:val="Hyperlink"/>
            <w:bCs/>
            <w:color w:val="000000"/>
            <w:szCs w:val="22"/>
            <w:u w:val="none"/>
            <w:lang w:val="sr-Cyrl-CS"/>
          </w:rPr>
          <w:t>www.medf.kg.ac.rs</w:t>
        </w:r>
      </w:hyperlink>
      <w:r w:rsidRPr="00AD5C40">
        <w:rPr>
          <w:bCs/>
          <w:color w:val="000000"/>
          <w:szCs w:val="22"/>
          <w:lang w:val="sr-Cyrl-CS"/>
        </w:rPr>
        <w:t xml:space="preserve"> </w:t>
      </w:r>
      <w:r w:rsidRPr="00AD5C40">
        <w:rPr>
          <w:bCs/>
          <w:color w:val="000000"/>
          <w:szCs w:val="22"/>
          <w:lang w:val="sr-Cyrl-CS"/>
        </w:rPr>
        <w:br/>
      </w:r>
    </w:p>
    <w:p w14:paraId="016AA213" w14:textId="77777777" w:rsidR="004C19F1" w:rsidRPr="00AD5C40" w:rsidRDefault="004C19F1" w:rsidP="00A702EE">
      <w:pPr>
        <w:rPr>
          <w:color w:val="000000"/>
          <w:sz w:val="22"/>
          <w:szCs w:val="22"/>
          <w:lang w:val="sr-Cyrl-CS"/>
        </w:rPr>
        <w:sectPr w:rsidR="004C19F1" w:rsidRPr="00AD5C40" w:rsidSect="007B156F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72D86BEC" w14:textId="77777777" w:rsidR="00824EB3" w:rsidRPr="00AD5C40" w:rsidRDefault="00824EB3" w:rsidP="00B976A1">
      <w:pPr>
        <w:autoSpaceDE w:val="0"/>
        <w:autoSpaceDN w:val="0"/>
        <w:adjustRightInd w:val="0"/>
        <w:rPr>
          <w:b/>
          <w:bCs/>
          <w:color w:val="000000"/>
          <w:sz w:val="32"/>
          <w:szCs w:val="22"/>
          <w:lang w:val="sr-Cyrl-CS"/>
        </w:rPr>
      </w:pPr>
      <w:r w:rsidRPr="00AD5C40">
        <w:rPr>
          <w:b/>
          <w:bCs/>
          <w:color w:val="000000"/>
          <w:sz w:val="32"/>
          <w:szCs w:val="22"/>
          <w:lang w:val="sr-Cyrl-CS"/>
        </w:rPr>
        <w:t>ПРОГРАМ</w:t>
      </w:r>
      <w:r w:rsidR="00B976A1" w:rsidRPr="00AD5C40">
        <w:rPr>
          <w:b/>
          <w:bCs/>
          <w:color w:val="000000"/>
          <w:sz w:val="32"/>
          <w:szCs w:val="22"/>
          <w:lang w:val="sr-Cyrl-CS"/>
        </w:rPr>
        <w:t>:</w:t>
      </w:r>
    </w:p>
    <w:p w14:paraId="73B11F57" w14:textId="77777777" w:rsidR="00E03E55" w:rsidRPr="00AD5C40" w:rsidRDefault="00E03E55" w:rsidP="004C21C2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6D0C337B" w14:textId="77777777" w:rsidR="00E03E55" w:rsidRPr="00AD5C40" w:rsidRDefault="00E03E55" w:rsidP="00E03E5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lang w:val="sr-Cyrl-CS"/>
        </w:rPr>
      </w:pPr>
      <w:r w:rsidRPr="00AD5C40">
        <w:rPr>
          <w:b/>
          <w:bCs/>
          <w:color w:val="000000"/>
          <w:sz w:val="28"/>
          <w:lang w:val="sr-Cyrl-CS"/>
        </w:rPr>
        <w:t>ПРВ</w:t>
      </w:r>
      <w:r w:rsidR="003142CE" w:rsidRPr="00AD5C40">
        <w:rPr>
          <w:b/>
          <w:bCs/>
          <w:color w:val="000000"/>
          <w:sz w:val="28"/>
          <w:lang w:val="sr-Cyrl-CS"/>
        </w:rPr>
        <w:t xml:space="preserve">И МОДУЛ: </w:t>
      </w:r>
      <w:r w:rsidR="001A70F8" w:rsidRPr="00AD5C40">
        <w:rPr>
          <w:b/>
          <w:bCs/>
          <w:color w:val="000000"/>
          <w:sz w:val="28"/>
          <w:lang w:val="sr-Cyrl-CS"/>
        </w:rPr>
        <w:t xml:space="preserve"> ОТОЛОГИЈА</w:t>
      </w:r>
      <w:r w:rsidR="0041377B" w:rsidRPr="00AD5C40">
        <w:rPr>
          <w:b/>
          <w:bCs/>
          <w:color w:val="000000"/>
          <w:sz w:val="28"/>
          <w:lang w:val="sr-Cyrl-CS"/>
        </w:rPr>
        <w:t>,</w:t>
      </w:r>
      <w:r w:rsidR="001A70F8" w:rsidRPr="00AD5C40">
        <w:rPr>
          <w:b/>
          <w:bCs/>
          <w:color w:val="000000"/>
          <w:sz w:val="28"/>
          <w:lang w:val="sr-Cyrl-CS"/>
        </w:rPr>
        <w:t xml:space="preserve"> АУДИОЛОГИЈА</w:t>
      </w:r>
      <w:r w:rsidR="0041377B" w:rsidRPr="00AD5C40">
        <w:rPr>
          <w:b/>
          <w:bCs/>
          <w:color w:val="000000"/>
          <w:sz w:val="28"/>
          <w:lang w:val="sr-Cyrl-CS"/>
        </w:rPr>
        <w:t>, РИНОЛОГИЈА</w:t>
      </w:r>
      <w:r w:rsidR="001A70F8" w:rsidRPr="00AD5C40">
        <w:rPr>
          <w:b/>
          <w:bCs/>
          <w:color w:val="000000"/>
          <w:sz w:val="28"/>
          <w:lang w:val="sr-Cyrl-CS"/>
        </w:rPr>
        <w:t xml:space="preserve"> </w:t>
      </w:r>
    </w:p>
    <w:p w14:paraId="081FDEA9" w14:textId="77777777" w:rsidR="008818C9" w:rsidRPr="00AD5C40" w:rsidRDefault="008818C9" w:rsidP="007C6F0A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E03E55" w:rsidRPr="00AD5C40" w14:paraId="2990D8DF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9ADBF4D" w14:textId="77777777" w:rsidR="00E03E55" w:rsidRPr="00AD5C40" w:rsidRDefault="00E03E55" w:rsidP="007C6F0A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Cs/>
                <w:color w:val="000000"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E03E55" w:rsidRPr="00AD5C40" w14:paraId="10C1E5D7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4DCAC11" w14:textId="77777777" w:rsidR="00E03E55" w:rsidRPr="00AD5C40" w:rsidRDefault="002F123E" w:rsidP="002F123E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ОСНОВИ </w:t>
            </w:r>
            <w:r w:rsidR="007B6A40">
              <w:rPr>
                <w:b/>
                <w:bCs/>
                <w:color w:val="000000"/>
                <w:sz w:val="22"/>
                <w:szCs w:val="22"/>
                <w:lang w:val="sr-Cyrl-CS"/>
              </w:rPr>
              <w:t>АУДИОЛОГИЈ</w:t>
            </w:r>
            <w:r>
              <w:rPr>
                <w:b/>
                <w:bCs/>
                <w:color w:val="000000"/>
                <w:sz w:val="22"/>
                <w:szCs w:val="22"/>
                <w:lang w:val="sr-Cyrl-CS"/>
              </w:rPr>
              <w:t>Е</w:t>
            </w:r>
            <w:r w:rsidR="007B6A40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, </w:t>
            </w:r>
            <w:r w:rsidR="00A60DC0" w:rsidRPr="00AD5C40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КОНГЕНИТАЛНЕ МАЛФОРМАЦИЈЕ, </w:t>
            </w:r>
            <w:r w:rsidR="007B6A40">
              <w:rPr>
                <w:b/>
                <w:bCs/>
                <w:color w:val="000000"/>
                <w:sz w:val="22"/>
                <w:szCs w:val="22"/>
                <w:lang w:val="sr-Cyrl-CS"/>
              </w:rPr>
              <w:t>ЗАПАЉЕ</w:t>
            </w:r>
            <w:r>
              <w:rPr>
                <w:b/>
                <w:bCs/>
                <w:color w:val="000000"/>
                <w:sz w:val="22"/>
                <w:szCs w:val="22"/>
                <w:lang w:val="sr-Cyrl-CS"/>
              </w:rPr>
              <w:t>ЊСКА ОБОЉЕЊА СПОЉАШЊЕГ УВА</w:t>
            </w:r>
          </w:p>
        </w:tc>
      </w:tr>
      <w:tr w:rsidR="00E03E55" w:rsidRPr="00AD5C40" w14:paraId="4409C005" w14:textId="77777777" w:rsidTr="007C6F0A">
        <w:trPr>
          <w:trHeight w:val="454"/>
          <w:jc w:val="center"/>
        </w:trPr>
        <w:tc>
          <w:tcPr>
            <w:tcW w:w="2500" w:type="pct"/>
            <w:vAlign w:val="center"/>
          </w:tcPr>
          <w:p w14:paraId="799B1E87" w14:textId="77777777" w:rsidR="00BA7FAA" w:rsidRPr="00AD5C40" w:rsidRDefault="00F423D6" w:rsidP="007C6F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предавања </w:t>
            </w:r>
            <w:r w:rsidR="00534DAD"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3</w:t>
            </w:r>
            <w:r w:rsidR="00BA7FAA"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00" w:type="pct"/>
            <w:vAlign w:val="center"/>
          </w:tcPr>
          <w:p w14:paraId="4EEF0E70" w14:textId="77777777" w:rsidR="00E03E55" w:rsidRPr="00AD5C40" w:rsidRDefault="00F423D6" w:rsidP="007C6F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553E4E"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  <w:r w:rsidR="00BA7FAA"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3142CE" w:rsidRPr="00AD5C40" w14:paraId="4DBE2A0A" w14:textId="77777777" w:rsidTr="007C6F0A">
        <w:trPr>
          <w:trHeight w:val="454"/>
          <w:jc w:val="center"/>
        </w:trPr>
        <w:tc>
          <w:tcPr>
            <w:tcW w:w="2500" w:type="pct"/>
          </w:tcPr>
          <w:p w14:paraId="451857C8" w14:textId="77777777" w:rsidR="002F123E" w:rsidRDefault="002F123E" w:rsidP="007B6A40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bookmarkStart w:id="2" w:name="_Hlk153833153"/>
            <w:r>
              <w:rPr>
                <w:sz w:val="22"/>
                <w:szCs w:val="22"/>
              </w:rPr>
              <w:t>Основи аудиологије</w:t>
            </w:r>
            <w:r w:rsidR="007B6A40" w:rsidRPr="007B6A40">
              <w:rPr>
                <w:sz w:val="22"/>
                <w:szCs w:val="22"/>
              </w:rPr>
              <w:t xml:space="preserve">, слух, </w:t>
            </w:r>
          </w:p>
          <w:p w14:paraId="51EC76EF" w14:textId="77777777" w:rsidR="002F123E" w:rsidRDefault="002F123E" w:rsidP="007B6A40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B6A40" w:rsidRPr="007B6A40">
              <w:rPr>
                <w:sz w:val="22"/>
                <w:szCs w:val="22"/>
              </w:rPr>
              <w:t xml:space="preserve">штећења слуха, испитивања слуха, </w:t>
            </w:r>
          </w:p>
          <w:p w14:paraId="779BA283" w14:textId="77777777" w:rsidR="007B6A40" w:rsidRPr="007B6A40" w:rsidRDefault="002F123E" w:rsidP="007B6A40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7B6A40" w:rsidRPr="007B6A40">
              <w:rPr>
                <w:sz w:val="22"/>
                <w:szCs w:val="22"/>
              </w:rPr>
              <w:t>ехаб</w:t>
            </w:r>
            <w:r w:rsidR="007B6A40">
              <w:rPr>
                <w:sz w:val="22"/>
                <w:szCs w:val="22"/>
              </w:rPr>
              <w:t>и</w:t>
            </w:r>
            <w:r w:rsidR="007B6A40" w:rsidRPr="007B6A40">
              <w:rPr>
                <w:sz w:val="22"/>
                <w:szCs w:val="22"/>
              </w:rPr>
              <w:t xml:space="preserve">литација особа оштећеног слуха </w:t>
            </w:r>
          </w:p>
          <w:p w14:paraId="28B666D0" w14:textId="77777777" w:rsidR="007B6A40" w:rsidRPr="007B6A40" w:rsidRDefault="007B6A40" w:rsidP="007B6A40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7B6A40">
              <w:rPr>
                <w:sz w:val="22"/>
                <w:szCs w:val="22"/>
              </w:rPr>
              <w:t xml:space="preserve">Конгениталне малформације спољашњег, средњег и унутрашњег ува </w:t>
            </w:r>
            <w:r w:rsidRPr="007B6A40">
              <w:rPr>
                <w:sz w:val="22"/>
                <w:szCs w:val="22"/>
              </w:rPr>
              <w:tab/>
            </w:r>
            <w:r w:rsidRPr="007B6A40">
              <w:rPr>
                <w:sz w:val="22"/>
                <w:szCs w:val="22"/>
              </w:rPr>
              <w:tab/>
            </w:r>
          </w:p>
          <w:p w14:paraId="789310B3" w14:textId="77777777" w:rsidR="007B6A40" w:rsidRPr="007B6A40" w:rsidRDefault="007B6A40" w:rsidP="007B6A40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7B6A40">
              <w:rPr>
                <w:sz w:val="22"/>
                <w:szCs w:val="22"/>
              </w:rPr>
              <w:t xml:space="preserve">Запаљењска обољења спољашњег ува </w:t>
            </w:r>
          </w:p>
          <w:p w14:paraId="3CF4ACBF" w14:textId="77777777" w:rsidR="008571C1" w:rsidRPr="00AD5C40" w:rsidRDefault="008571C1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color w:val="000000"/>
              </w:rPr>
            </w:pPr>
          </w:p>
          <w:p w14:paraId="1193EFD6" w14:textId="77777777" w:rsidR="00B922A8" w:rsidRPr="00AD5C40" w:rsidRDefault="00B922A8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bookmarkStart w:id="3" w:name="_Hlk153833125"/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73648D0D" w14:textId="77777777" w:rsidR="002F123E" w:rsidRPr="00AD5C40" w:rsidRDefault="002F123E" w:rsidP="002F123E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Третман особа оштећеног слуха</w:t>
            </w:r>
          </w:p>
          <w:p w14:paraId="73842148" w14:textId="77777777" w:rsidR="002F123E" w:rsidRDefault="002F123E" w:rsidP="002F123E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Значај уредног слуха у животу човека </w:t>
            </w:r>
          </w:p>
          <w:p w14:paraId="2EFDC736" w14:textId="77777777" w:rsidR="00B922A8" w:rsidRPr="00AD5C40" w:rsidRDefault="004C6911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Урођене ан</w:t>
            </w:r>
            <w:r w:rsidR="00F1218D" w:rsidRPr="00AD5C40">
              <w:rPr>
                <w:color w:val="000000"/>
              </w:rPr>
              <w:t>о</w:t>
            </w:r>
            <w:r w:rsidR="007C6F0A" w:rsidRPr="00AD5C40">
              <w:rPr>
                <w:color w:val="000000"/>
              </w:rPr>
              <w:t xml:space="preserve">малије спољашњег средњег и </w:t>
            </w:r>
            <w:r w:rsidRPr="00AD5C40">
              <w:rPr>
                <w:color w:val="000000"/>
              </w:rPr>
              <w:t>унутрашњег ува</w:t>
            </w:r>
            <w:r w:rsidR="00F1218D" w:rsidRPr="00AD5C40">
              <w:rPr>
                <w:color w:val="000000"/>
              </w:rPr>
              <w:t xml:space="preserve">, дијагностика и лечење </w:t>
            </w:r>
          </w:p>
          <w:p w14:paraId="58D0266D" w14:textId="77777777" w:rsidR="00762805" w:rsidRPr="00AD5C40" w:rsidRDefault="00762805" w:rsidP="00762805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Треба да зна клиничку слику запаљењских процеса ушне пкољке и спољашњег слушног ходника, узрочнике, дијагностику и лечење  </w:t>
            </w:r>
          </w:p>
          <w:bookmarkEnd w:id="3"/>
          <w:p w14:paraId="445F0C33" w14:textId="77777777" w:rsidR="003142CE" w:rsidRPr="00762805" w:rsidRDefault="003142CE" w:rsidP="00762805">
            <w:pPr>
              <w:pStyle w:val="a"/>
              <w:rPr>
                <w:color w:val="000000"/>
              </w:rPr>
            </w:pPr>
          </w:p>
        </w:tc>
        <w:tc>
          <w:tcPr>
            <w:tcW w:w="2500" w:type="pct"/>
          </w:tcPr>
          <w:p w14:paraId="0D63C9E3" w14:textId="77777777" w:rsidR="004C6911" w:rsidRPr="00AD5C40" w:rsidRDefault="004C6911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Увод у оториноларингологију.</w:t>
            </w:r>
          </w:p>
          <w:p w14:paraId="4844B646" w14:textId="77777777" w:rsidR="004C6911" w:rsidRPr="00AD5C40" w:rsidRDefault="004C6911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Анамнеза у оториноларингологији </w:t>
            </w:r>
          </w:p>
          <w:p w14:paraId="0F1166BC" w14:textId="77777777" w:rsidR="0001033A" w:rsidRDefault="004C6911" w:rsidP="0001033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Опрема радног места.</w:t>
            </w:r>
          </w:p>
          <w:p w14:paraId="299F02D4" w14:textId="77777777" w:rsidR="0001033A" w:rsidRPr="0001033A" w:rsidRDefault="0001033A" w:rsidP="0001033A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Карактеристике ОРЛ прегледа</w:t>
            </w:r>
          </w:p>
          <w:p w14:paraId="543C5243" w14:textId="77777777" w:rsidR="004C6911" w:rsidRPr="00AD5C40" w:rsidRDefault="004C6911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Вежба са чеоним огледалом. </w:t>
            </w:r>
          </w:p>
          <w:p w14:paraId="292CA69D" w14:textId="77777777" w:rsidR="007C6F0A" w:rsidRPr="00AD5C40" w:rsidRDefault="007C6F0A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color w:val="000000"/>
              </w:rPr>
            </w:pPr>
          </w:p>
          <w:p w14:paraId="31009972" w14:textId="77777777" w:rsidR="00B922A8" w:rsidRPr="00AD5C40" w:rsidRDefault="00B922A8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7F0B7E08" w14:textId="77777777" w:rsidR="00F1218D" w:rsidRPr="00AD5C40" w:rsidRDefault="00F1218D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Специфичност прег</w:t>
            </w:r>
            <w:r w:rsidR="002E74C8">
              <w:rPr>
                <w:color w:val="000000"/>
              </w:rPr>
              <w:t>ле</w:t>
            </w:r>
            <w:r w:rsidRPr="00AD5C40">
              <w:rPr>
                <w:color w:val="000000"/>
              </w:rPr>
              <w:t>да у оториноларингологији</w:t>
            </w:r>
          </w:p>
          <w:p w14:paraId="76EEEE04" w14:textId="77777777" w:rsidR="00F1218D" w:rsidRPr="00AD5C40" w:rsidRDefault="00F1218D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Потребни услови за обављање прегледа </w:t>
            </w:r>
          </w:p>
          <w:p w14:paraId="472E0C0F" w14:textId="77777777" w:rsidR="00F1218D" w:rsidRPr="00AD5C40" w:rsidRDefault="00F1218D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Шта све треба да има једно радно место на коме се обавља ОРЛ преглед </w:t>
            </w:r>
          </w:p>
          <w:p w14:paraId="4C9177FC" w14:textId="77777777" w:rsidR="00C1497B" w:rsidRPr="00AD5C40" w:rsidRDefault="00C1497B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Да научи положај лекара и пацијент</w:t>
            </w:r>
            <w:r w:rsidR="00881BBB" w:rsidRPr="00AD5C40">
              <w:rPr>
                <w:color w:val="000000"/>
              </w:rPr>
              <w:t>а</w:t>
            </w:r>
            <w:r w:rsidRPr="00AD5C40">
              <w:rPr>
                <w:color w:val="000000"/>
              </w:rPr>
              <w:t xml:space="preserve"> при прегледу </w:t>
            </w:r>
          </w:p>
          <w:p w14:paraId="03B4E4E7" w14:textId="77777777" w:rsidR="00B922A8" w:rsidRPr="00AD5C40" w:rsidRDefault="00F1218D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Да научи да  користи чеоно огледало за преглед </w:t>
            </w:r>
          </w:p>
        </w:tc>
      </w:tr>
      <w:bookmarkEnd w:id="2"/>
    </w:tbl>
    <w:p w14:paraId="135F9D59" w14:textId="77777777" w:rsidR="00EA566D" w:rsidRPr="00AD5C40" w:rsidRDefault="00EA566D" w:rsidP="007C6F0A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E03E55" w:rsidRPr="00AD5C40" w14:paraId="42D54B25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6241F65" w14:textId="77777777" w:rsidR="00E03E55" w:rsidRPr="00AD5C40" w:rsidRDefault="00F423D6" w:rsidP="007C6F0A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Cs/>
                <w:color w:val="000000"/>
                <w:sz w:val="22"/>
                <w:szCs w:val="22"/>
                <w:lang w:val="sr-Cyrl-CS"/>
              </w:rPr>
              <w:t>НАСТАВНА ЈЕДИНИЦА 2 (</w:t>
            </w:r>
            <w:r w:rsidR="00E03E55" w:rsidRPr="00AD5C40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577B94" w:rsidRPr="00AD5C40">
              <w:rPr>
                <w:bCs/>
                <w:color w:val="000000"/>
                <w:sz w:val="22"/>
                <w:szCs w:val="22"/>
                <w:lang w:val="sr-Cyrl-CS"/>
              </w:rPr>
              <w:t xml:space="preserve">ДРУГА </w:t>
            </w:r>
            <w:r w:rsidRPr="00AD5C40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E03E55" w:rsidRPr="00AD5C40">
              <w:rPr>
                <w:bCs/>
                <w:color w:val="000000"/>
                <w:sz w:val="22"/>
                <w:szCs w:val="22"/>
                <w:lang w:val="sr-Cyrl-CS"/>
              </w:rPr>
              <w:t>НЕДЕЉА):</w:t>
            </w:r>
          </w:p>
        </w:tc>
      </w:tr>
      <w:tr w:rsidR="00E03E55" w:rsidRPr="00AD5C40" w14:paraId="1244F3B6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BB0A209" w14:textId="77777777" w:rsidR="00E03E55" w:rsidRPr="00AD5C40" w:rsidRDefault="002F123E" w:rsidP="007C6F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БОЛЕСТИ</w:t>
            </w:r>
            <w:r w:rsidRPr="00DF4C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ЕУСТАХИЈЕВЕ</w:t>
            </w:r>
            <w:r w:rsidRPr="00DF4C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ТУБЕ</w:t>
            </w:r>
            <w:r w:rsidRPr="00DF4C6E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АКУТНА</w:t>
            </w:r>
            <w:r w:rsidRPr="00DF4C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ЗАПАЉЕЊА</w:t>
            </w:r>
            <w:r w:rsidRPr="00DF4C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СРЕДЊЕГ</w:t>
            </w:r>
            <w:r w:rsidRPr="00DF4C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УВА</w:t>
            </w:r>
            <w:r w:rsidRPr="00DF4C6E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ХРОНИЧНА</w:t>
            </w:r>
            <w:r w:rsidRPr="00DF4C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B5749">
              <w:rPr>
                <w:b/>
                <w:bCs/>
                <w:color w:val="000000"/>
                <w:sz w:val="22"/>
                <w:szCs w:val="22"/>
                <w:lang w:val="ru-RU"/>
              </w:rPr>
              <w:t>НЕ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ГНОЈНА</w:t>
            </w:r>
            <w:r w:rsidR="00F1218D" w:rsidRPr="00DF4C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ЗАПАЉЕЊА</w:t>
            </w:r>
            <w:r w:rsidRPr="00DF4C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СРЕДЊЕГ</w:t>
            </w:r>
            <w:r w:rsidR="00F1218D" w:rsidRPr="00DF4C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1218D" w:rsidRPr="00AD5C40">
              <w:rPr>
                <w:b/>
                <w:bCs/>
                <w:color w:val="000000"/>
                <w:sz w:val="22"/>
                <w:szCs w:val="22"/>
                <w:lang w:val="ru-RU"/>
              </w:rPr>
              <w:t>УВА</w:t>
            </w:r>
          </w:p>
        </w:tc>
      </w:tr>
      <w:tr w:rsidR="00E03E55" w:rsidRPr="00AD5C40" w14:paraId="63CA288F" w14:textId="77777777" w:rsidTr="007C6F0A">
        <w:trPr>
          <w:trHeight w:val="454"/>
          <w:jc w:val="center"/>
        </w:trPr>
        <w:tc>
          <w:tcPr>
            <w:tcW w:w="2500" w:type="pct"/>
            <w:vAlign w:val="center"/>
          </w:tcPr>
          <w:p w14:paraId="7A4648AF" w14:textId="77777777" w:rsidR="00856B6B" w:rsidRPr="00AD5C40" w:rsidRDefault="00BA7FAA" w:rsidP="007C6F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пред</w:t>
            </w:r>
            <w:r w:rsidR="00F423D6" w:rsidRPr="00AD5C40">
              <w:rPr>
                <w:color w:val="000000"/>
                <w:sz w:val="22"/>
                <w:szCs w:val="22"/>
                <w:lang w:val="sr-Cyrl-CS"/>
              </w:rPr>
              <w:t xml:space="preserve">авања </w:t>
            </w:r>
            <w:r w:rsidR="00534DAD"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F423D6" w:rsidRPr="00AD5C40">
              <w:rPr>
                <w:color w:val="000000"/>
                <w:sz w:val="22"/>
                <w:szCs w:val="22"/>
                <w:lang w:val="sr-Cyrl-CS"/>
              </w:rPr>
              <w:t>3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00" w:type="pct"/>
            <w:vAlign w:val="center"/>
          </w:tcPr>
          <w:p w14:paraId="755F4AEC" w14:textId="77777777" w:rsidR="00F6459D" w:rsidRPr="00AD5C40" w:rsidRDefault="00F423D6" w:rsidP="007C6F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553E4E"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  <w:r w:rsidR="00BA7FAA"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E03E55" w:rsidRPr="00AD5C40">
              <w:rPr>
                <w:color w:val="000000"/>
                <w:sz w:val="22"/>
                <w:szCs w:val="22"/>
                <w:lang w:val="sr-Cyrl-CS"/>
              </w:rPr>
              <w:t>час</w:t>
            </w:r>
            <w:r w:rsidR="00BA7FAA" w:rsidRPr="00AD5C40">
              <w:rPr>
                <w:color w:val="000000"/>
                <w:sz w:val="22"/>
                <w:szCs w:val="22"/>
                <w:lang w:val="sr-Cyrl-CS"/>
              </w:rPr>
              <w:t>а</w:t>
            </w:r>
          </w:p>
        </w:tc>
      </w:tr>
      <w:tr w:rsidR="003142CE" w:rsidRPr="00AD5C40" w14:paraId="49BB93A4" w14:textId="77777777" w:rsidTr="007C6F0A">
        <w:trPr>
          <w:trHeight w:val="454"/>
          <w:jc w:val="center"/>
        </w:trPr>
        <w:tc>
          <w:tcPr>
            <w:tcW w:w="2500" w:type="pct"/>
          </w:tcPr>
          <w:p w14:paraId="5D82D448" w14:textId="77777777" w:rsidR="002F123E" w:rsidRPr="002F123E" w:rsidRDefault="002F123E" w:rsidP="00CB5749">
            <w:pPr>
              <w:pStyle w:val="ListParagraph"/>
              <w:numPr>
                <w:ilvl w:val="0"/>
                <w:numId w:val="20"/>
              </w:numPr>
              <w:jc w:val="left"/>
              <w:rPr>
                <w:sz w:val="22"/>
                <w:szCs w:val="22"/>
              </w:rPr>
            </w:pPr>
            <w:r w:rsidRPr="002F123E">
              <w:rPr>
                <w:sz w:val="22"/>
                <w:szCs w:val="22"/>
              </w:rPr>
              <w:t xml:space="preserve">Болести Еустахијеве тубе </w:t>
            </w:r>
          </w:p>
          <w:p w14:paraId="7F16C24B" w14:textId="77777777" w:rsidR="002F123E" w:rsidRPr="002F123E" w:rsidRDefault="002F123E" w:rsidP="00CB5749">
            <w:pPr>
              <w:pStyle w:val="ListParagraph"/>
              <w:numPr>
                <w:ilvl w:val="0"/>
                <w:numId w:val="20"/>
              </w:numPr>
              <w:jc w:val="left"/>
              <w:rPr>
                <w:sz w:val="22"/>
                <w:szCs w:val="22"/>
              </w:rPr>
            </w:pPr>
            <w:r w:rsidRPr="002F123E">
              <w:rPr>
                <w:sz w:val="22"/>
                <w:szCs w:val="22"/>
              </w:rPr>
              <w:t xml:space="preserve">Акутна запаљења средњег ува </w:t>
            </w:r>
          </w:p>
          <w:p w14:paraId="2728A5EB" w14:textId="77777777" w:rsidR="00CB5749" w:rsidRPr="004C28DD" w:rsidRDefault="00CB5749" w:rsidP="00CB5749">
            <w:pPr>
              <w:pStyle w:val="ListParagraph"/>
              <w:numPr>
                <w:ilvl w:val="0"/>
                <w:numId w:val="20"/>
              </w:numPr>
              <w:jc w:val="left"/>
              <w:rPr>
                <w:sz w:val="22"/>
                <w:szCs w:val="22"/>
              </w:rPr>
            </w:pPr>
            <w:r w:rsidRPr="004C28DD">
              <w:rPr>
                <w:sz w:val="22"/>
                <w:szCs w:val="22"/>
              </w:rPr>
              <w:t xml:space="preserve">Хронична негнојна запаљења средњег ува </w:t>
            </w:r>
          </w:p>
          <w:p w14:paraId="5D71E6C9" w14:textId="77777777" w:rsidR="00CB68AF" w:rsidRPr="00CB5749" w:rsidRDefault="00CB68AF" w:rsidP="00CB5749">
            <w:pPr>
              <w:pStyle w:val="a"/>
              <w:numPr>
                <w:ilvl w:val="0"/>
                <w:numId w:val="0"/>
              </w:numPr>
              <w:ind w:left="170" w:hanging="170"/>
              <w:rPr>
                <w:color w:val="000000"/>
              </w:rPr>
            </w:pPr>
          </w:p>
          <w:p w14:paraId="75AF929F" w14:textId="77777777" w:rsidR="008F57F7" w:rsidRPr="00AD5C40" w:rsidRDefault="00B922A8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bookmarkStart w:id="4" w:name="_Hlk153833178"/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6B98C34A" w14:textId="77777777" w:rsidR="004C28DD" w:rsidRPr="004C28DD" w:rsidRDefault="004C28DD" w:rsidP="00CB5749">
            <w:pPr>
              <w:pStyle w:val="a"/>
              <w:numPr>
                <w:ilvl w:val="0"/>
                <w:numId w:val="20"/>
              </w:numPr>
            </w:pPr>
            <w:r w:rsidRPr="004C28DD">
              <w:t xml:space="preserve">Патофизиологију, дијагностику и третман обољења Еустахијеве тубе, </w:t>
            </w:r>
          </w:p>
          <w:p w14:paraId="5E88CC84" w14:textId="77777777" w:rsidR="002F123E" w:rsidRPr="004C28DD" w:rsidRDefault="002F123E" w:rsidP="00CB5749">
            <w:pPr>
              <w:pStyle w:val="a"/>
              <w:numPr>
                <w:ilvl w:val="0"/>
                <w:numId w:val="20"/>
              </w:numPr>
            </w:pPr>
            <w:r w:rsidRPr="004C28DD">
              <w:t>Патофизиологију наста</w:t>
            </w:r>
            <w:r w:rsidR="004C28DD" w:rsidRPr="004C28DD">
              <w:t>н</w:t>
            </w:r>
            <w:r w:rsidRPr="004C28DD">
              <w:t xml:space="preserve">ка акутних запаљења средњег ува, дијагностика, лечење и компликације  нелечених или неадекватно лечених акутних запаљења </w:t>
            </w:r>
          </w:p>
          <w:bookmarkEnd w:id="4"/>
          <w:p w14:paraId="411ACDAD" w14:textId="77777777" w:rsidR="00CB5749" w:rsidRPr="004C28DD" w:rsidRDefault="00CB5749" w:rsidP="00CB5749">
            <w:pPr>
              <w:pStyle w:val="a"/>
              <w:numPr>
                <w:ilvl w:val="0"/>
                <w:numId w:val="20"/>
              </w:numPr>
              <w:rPr>
                <w:b/>
                <w:color w:val="000000"/>
              </w:rPr>
            </w:pPr>
            <w:r w:rsidRPr="00AD5C40">
              <w:rPr>
                <w:color w:val="000000"/>
              </w:rPr>
              <w:t>Особености</w:t>
            </w:r>
            <w:r>
              <w:rPr>
                <w:color w:val="000000"/>
              </w:rPr>
              <w:t>,</w:t>
            </w:r>
            <w:r w:rsidRPr="00AD5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4C28DD">
              <w:rPr>
                <w:bCs/>
                <w:color w:val="000000"/>
              </w:rPr>
              <w:t>одел</w:t>
            </w:r>
            <w:r>
              <w:rPr>
                <w:bCs/>
                <w:color w:val="000000"/>
              </w:rPr>
              <w:t>у и етиопатогенезу</w:t>
            </w:r>
            <w:r w:rsidRPr="00AD5C40">
              <w:rPr>
                <w:color w:val="000000"/>
              </w:rPr>
              <w:t xml:space="preserve"> хроничних</w:t>
            </w:r>
            <w:r>
              <w:rPr>
                <w:color w:val="000000"/>
              </w:rPr>
              <w:t xml:space="preserve"> негнојних</w:t>
            </w:r>
            <w:r w:rsidRPr="00AD5C40">
              <w:rPr>
                <w:color w:val="000000"/>
              </w:rPr>
              <w:t xml:space="preserve"> запаљења средњег ува</w:t>
            </w:r>
          </w:p>
          <w:p w14:paraId="3C514B00" w14:textId="77777777" w:rsidR="008F57F7" w:rsidRPr="00CB5749" w:rsidRDefault="00CB5749" w:rsidP="00CB5749">
            <w:pPr>
              <w:pStyle w:val="a"/>
              <w:numPr>
                <w:ilvl w:val="0"/>
                <w:numId w:val="20"/>
              </w:numPr>
              <w:rPr>
                <w:b/>
                <w:color w:val="000000"/>
              </w:rPr>
            </w:pPr>
            <w:r w:rsidRPr="00AD5C40">
              <w:rPr>
                <w:color w:val="000000"/>
              </w:rPr>
              <w:t>Дијагностику и лечење хроничних</w:t>
            </w:r>
            <w:r>
              <w:rPr>
                <w:color w:val="000000"/>
              </w:rPr>
              <w:t xml:space="preserve"> негнојних</w:t>
            </w:r>
            <w:r w:rsidRPr="00AD5C40">
              <w:rPr>
                <w:color w:val="000000"/>
              </w:rPr>
              <w:t xml:space="preserve"> запаљења средњег ува</w:t>
            </w:r>
          </w:p>
        </w:tc>
        <w:tc>
          <w:tcPr>
            <w:tcW w:w="2500" w:type="pct"/>
          </w:tcPr>
          <w:p w14:paraId="15B72116" w14:textId="77777777" w:rsidR="003D142E" w:rsidRPr="00AD5C40" w:rsidRDefault="000B4CF2" w:rsidP="007C6F0A">
            <w:pPr>
              <w:pStyle w:val="a"/>
              <w:rPr>
                <w:color w:val="000000"/>
              </w:rPr>
            </w:pPr>
            <w:bookmarkStart w:id="5" w:name="_Hlk153833198"/>
            <w:r w:rsidRPr="00AD5C40">
              <w:rPr>
                <w:color w:val="000000"/>
              </w:rPr>
              <w:t xml:space="preserve">Преглед  ува </w:t>
            </w:r>
          </w:p>
          <w:p w14:paraId="2D7CF38E" w14:textId="77777777" w:rsidR="000B4CF2" w:rsidRPr="00AD5C40" w:rsidRDefault="000B4CF2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Инспек</w:t>
            </w:r>
            <w:r w:rsidR="000D45FA">
              <w:rPr>
                <w:color w:val="000000"/>
              </w:rPr>
              <w:t>ц</w:t>
            </w:r>
            <w:r w:rsidRPr="00AD5C40">
              <w:rPr>
                <w:color w:val="000000"/>
              </w:rPr>
              <w:t xml:space="preserve">ија, палпација, перкусија мастоидног предела и ушне шкољке </w:t>
            </w:r>
          </w:p>
          <w:p w14:paraId="2D9848A8" w14:textId="77777777" w:rsidR="000B4CF2" w:rsidRDefault="000B4CF2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Отоскопија </w:t>
            </w:r>
          </w:p>
          <w:p w14:paraId="4628261B" w14:textId="77777777" w:rsidR="002E74C8" w:rsidRPr="00AD5C40" w:rsidRDefault="002E74C8" w:rsidP="007C6F0A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Отоендоскопија и отомикроскопија</w:t>
            </w:r>
          </w:p>
          <w:p w14:paraId="0D4AA1D1" w14:textId="77777777" w:rsidR="003142CE" w:rsidRPr="00AD5C40" w:rsidRDefault="000B4CF2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Испирање спољашњег слушног ходника </w:t>
            </w:r>
          </w:p>
          <w:p w14:paraId="032E97C3" w14:textId="77777777" w:rsidR="00CB68AF" w:rsidRPr="00AD5C40" w:rsidRDefault="00CB68AF" w:rsidP="007C6F0A">
            <w:pPr>
              <w:pStyle w:val="a"/>
              <w:numPr>
                <w:ilvl w:val="0"/>
                <w:numId w:val="0"/>
              </w:numPr>
              <w:rPr>
                <w:color w:val="000000"/>
              </w:rPr>
            </w:pPr>
          </w:p>
          <w:p w14:paraId="2D80B63C" w14:textId="77777777" w:rsidR="00534DAD" w:rsidRPr="00AD5C40" w:rsidRDefault="00534DAD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3DDBDD96" w14:textId="77777777" w:rsidR="00534DAD" w:rsidRPr="00AD5C40" w:rsidRDefault="00A862EC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Преглед мастоидног наставка и ушне шкољке </w:t>
            </w:r>
          </w:p>
          <w:p w14:paraId="36D0A067" w14:textId="77777777" w:rsidR="00A862EC" w:rsidRPr="00AD5C40" w:rsidRDefault="00A862EC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Инструменте које користи при отоскопији </w:t>
            </w:r>
          </w:p>
          <w:p w14:paraId="7CA6723F" w14:textId="77777777" w:rsidR="00A862EC" w:rsidRPr="00AD5C40" w:rsidRDefault="00A862EC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Положај</w:t>
            </w:r>
            <w:r w:rsidR="00C1497B" w:rsidRPr="00AD5C40">
              <w:rPr>
                <w:color w:val="000000"/>
              </w:rPr>
              <w:t xml:space="preserve"> лекара и пацијента при прегледу,</w:t>
            </w:r>
            <w:r w:rsidR="00881BBB" w:rsidRPr="00AD5C40">
              <w:rPr>
                <w:color w:val="000000"/>
              </w:rPr>
              <w:t xml:space="preserve"> положај </w:t>
            </w:r>
            <w:r w:rsidRPr="00AD5C40">
              <w:rPr>
                <w:color w:val="000000"/>
              </w:rPr>
              <w:t xml:space="preserve"> руку при прегледу, начин држања инстр</w:t>
            </w:r>
            <w:r w:rsidR="002E74C8">
              <w:rPr>
                <w:color w:val="000000"/>
              </w:rPr>
              <w:t>у</w:t>
            </w:r>
            <w:r w:rsidRPr="00AD5C40">
              <w:rPr>
                <w:color w:val="000000"/>
              </w:rPr>
              <w:t xml:space="preserve">мената, положај главе </w:t>
            </w:r>
            <w:r w:rsidR="002E74C8">
              <w:rPr>
                <w:color w:val="000000"/>
              </w:rPr>
              <w:t>пацијент</w:t>
            </w:r>
            <w:r w:rsidRPr="00AD5C40">
              <w:rPr>
                <w:color w:val="000000"/>
              </w:rPr>
              <w:t xml:space="preserve">а </w:t>
            </w:r>
          </w:p>
          <w:p w14:paraId="1879CB22" w14:textId="77777777" w:rsidR="00A862EC" w:rsidRDefault="00A862EC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Шта све види при прегледу спољ</w:t>
            </w:r>
            <w:r w:rsidR="002E74C8">
              <w:rPr>
                <w:color w:val="000000"/>
              </w:rPr>
              <w:t>а</w:t>
            </w:r>
            <w:r w:rsidRPr="00AD5C40">
              <w:rPr>
                <w:color w:val="000000"/>
              </w:rPr>
              <w:t xml:space="preserve">шњег слушног ходника, бубне опне и индиректно и директно кавума тимпани </w:t>
            </w:r>
          </w:p>
          <w:p w14:paraId="13728EBA" w14:textId="77777777" w:rsidR="002E74C8" w:rsidRPr="00AD5C40" w:rsidRDefault="002E74C8" w:rsidP="007C6F0A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Да се упозна са инструментима и техником отоскопирања и отомикроскопирања</w:t>
            </w:r>
          </w:p>
          <w:p w14:paraId="2CDA31F7" w14:textId="77777777" w:rsidR="00534DAD" w:rsidRPr="00AD5C40" w:rsidRDefault="00A862EC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Потребне инструменте и начин испирања споњашњег слушног ходника </w:t>
            </w:r>
            <w:bookmarkEnd w:id="5"/>
          </w:p>
        </w:tc>
      </w:tr>
    </w:tbl>
    <w:p w14:paraId="3C1BDC49" w14:textId="77777777" w:rsidR="00D22B7E" w:rsidRPr="00AD5C40" w:rsidRDefault="00D22B7E" w:rsidP="007C6F0A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E03E55" w:rsidRPr="00AD5C40" w14:paraId="6137C267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3DEB0F7" w14:textId="77777777" w:rsidR="00534DAD" w:rsidRPr="00AD5C40" w:rsidRDefault="00F423D6" w:rsidP="007C6F0A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Cs/>
                <w:color w:val="000000"/>
                <w:sz w:val="22"/>
                <w:szCs w:val="22"/>
                <w:lang w:val="sr-Cyrl-CS"/>
              </w:rPr>
              <w:t>НАСТАВНА ЈЕДИНИЦА 3 (</w:t>
            </w:r>
            <w:r w:rsidR="00577B94" w:rsidRPr="00AD5C40">
              <w:rPr>
                <w:bCs/>
                <w:color w:val="000000"/>
                <w:sz w:val="22"/>
                <w:szCs w:val="22"/>
                <w:lang w:val="sr-Cyrl-CS"/>
              </w:rPr>
              <w:t xml:space="preserve">ТРЕЋА </w:t>
            </w:r>
            <w:r w:rsidR="00E03E55" w:rsidRPr="00AD5C40">
              <w:rPr>
                <w:bCs/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E03E55" w:rsidRPr="00AD5C40" w14:paraId="685C1CCC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329DEFB" w14:textId="77777777" w:rsidR="00534DAD" w:rsidRPr="00AD5C40" w:rsidRDefault="00EC3BF2" w:rsidP="007C6F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ХРОНИЧНИ </w:t>
            </w:r>
            <w:r w:rsidR="004C28DD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ГНОЈНИ </w:t>
            </w:r>
            <w:r w:rsidRPr="00AD5C4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ЗАПАЉЕЊСКИ ПРОЦЕСИ СРЕДЊЕГ УВА И </w:t>
            </w:r>
            <w:r w:rsidR="004C28DD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ОТОГЕНЕ </w:t>
            </w:r>
            <w:r w:rsidRPr="00AD5C4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КОМПЛИКАЦИЈЕ </w:t>
            </w:r>
            <w:r w:rsidR="00660E4C" w:rsidRPr="00AD5C4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 </w:t>
            </w:r>
          </w:p>
        </w:tc>
      </w:tr>
      <w:tr w:rsidR="00E03E55" w:rsidRPr="00AD5C40" w14:paraId="00B38C1D" w14:textId="77777777" w:rsidTr="007C6F0A">
        <w:trPr>
          <w:trHeight w:val="454"/>
          <w:jc w:val="center"/>
        </w:trPr>
        <w:tc>
          <w:tcPr>
            <w:tcW w:w="2500" w:type="pct"/>
            <w:vAlign w:val="center"/>
          </w:tcPr>
          <w:p w14:paraId="30C9A13E" w14:textId="77777777" w:rsidR="00E03E55" w:rsidRPr="00AD5C40" w:rsidRDefault="00F423D6" w:rsidP="007C6F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предавања 3</w:t>
            </w:r>
            <w:r w:rsidR="00144F27"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00" w:type="pct"/>
            <w:vAlign w:val="center"/>
          </w:tcPr>
          <w:p w14:paraId="423B86EA" w14:textId="77777777" w:rsidR="00E03E55" w:rsidRPr="00AD5C40" w:rsidRDefault="003142CE" w:rsidP="007C6F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144F27"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553E4E"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144F27" w:rsidRPr="00AD5C40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</w:tr>
      <w:tr w:rsidR="003142CE" w:rsidRPr="00AD5C40" w14:paraId="5965DFE4" w14:textId="77777777" w:rsidTr="007C6F0A">
        <w:trPr>
          <w:trHeight w:val="454"/>
          <w:jc w:val="center"/>
        </w:trPr>
        <w:tc>
          <w:tcPr>
            <w:tcW w:w="2500" w:type="pct"/>
          </w:tcPr>
          <w:p w14:paraId="0312E47E" w14:textId="77777777" w:rsidR="00CB5749" w:rsidRPr="002F123E" w:rsidRDefault="00CB5749" w:rsidP="00CB5749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2"/>
                <w:szCs w:val="22"/>
              </w:rPr>
            </w:pPr>
            <w:r w:rsidRPr="002F123E">
              <w:rPr>
                <w:sz w:val="22"/>
                <w:szCs w:val="22"/>
              </w:rPr>
              <w:t xml:space="preserve">Хронична гнојна запаљења средњег ува </w:t>
            </w:r>
          </w:p>
          <w:p w14:paraId="06D472D8" w14:textId="77777777" w:rsidR="004C28DD" w:rsidRPr="004C28DD" w:rsidRDefault="004C28DD" w:rsidP="00CB5749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2"/>
                <w:szCs w:val="22"/>
              </w:rPr>
            </w:pPr>
            <w:r w:rsidRPr="004C28DD">
              <w:rPr>
                <w:sz w:val="22"/>
                <w:szCs w:val="22"/>
              </w:rPr>
              <w:t xml:space="preserve">Егзокранијалне компликације запаљења ува </w:t>
            </w:r>
          </w:p>
          <w:p w14:paraId="1F4688DF" w14:textId="77777777" w:rsidR="004C28DD" w:rsidRPr="004C28DD" w:rsidRDefault="004C28DD" w:rsidP="00CB5749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2"/>
                <w:szCs w:val="22"/>
              </w:rPr>
            </w:pPr>
            <w:r w:rsidRPr="004C28DD">
              <w:rPr>
                <w:sz w:val="22"/>
                <w:szCs w:val="22"/>
              </w:rPr>
              <w:t xml:space="preserve">Ендокранијалне компликације запаљења ува </w:t>
            </w:r>
          </w:p>
          <w:p w14:paraId="6FFD8748" w14:textId="77777777" w:rsidR="007C6F0A" w:rsidRPr="00AD5C40" w:rsidRDefault="007C6F0A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color w:val="000000"/>
              </w:rPr>
            </w:pPr>
          </w:p>
          <w:p w14:paraId="6C3BC5B2" w14:textId="77777777" w:rsidR="00EC3BF2" w:rsidRPr="00AD5C40" w:rsidRDefault="00EC3BF2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  <w:bookmarkStart w:id="6" w:name="_Hlk153833225"/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4C1C3746" w14:textId="77777777" w:rsidR="00CB5749" w:rsidRPr="00AD5C40" w:rsidRDefault="00CB5749" w:rsidP="00CB5749">
            <w:pPr>
              <w:pStyle w:val="a"/>
              <w:numPr>
                <w:ilvl w:val="0"/>
                <w:numId w:val="21"/>
              </w:numPr>
              <w:rPr>
                <w:b/>
                <w:color w:val="000000"/>
              </w:rPr>
            </w:pPr>
            <w:r w:rsidRPr="004C28DD">
              <w:t xml:space="preserve">Особености и поделу хроничних </w:t>
            </w:r>
            <w:r>
              <w:rPr>
                <w:color w:val="000000"/>
              </w:rPr>
              <w:t>гнојних з</w:t>
            </w:r>
            <w:r w:rsidRPr="00AD5C40">
              <w:rPr>
                <w:color w:val="000000"/>
              </w:rPr>
              <w:t>апаљења средњег ува</w:t>
            </w:r>
          </w:p>
          <w:p w14:paraId="71814AC6" w14:textId="77777777" w:rsidR="00CB5749" w:rsidRPr="00FE3667" w:rsidRDefault="00CB5749" w:rsidP="00CB5749">
            <w:pPr>
              <w:pStyle w:val="a"/>
              <w:numPr>
                <w:ilvl w:val="0"/>
                <w:numId w:val="21"/>
              </w:numPr>
              <w:rPr>
                <w:b/>
                <w:color w:val="000000"/>
              </w:rPr>
            </w:pPr>
            <w:r w:rsidRPr="00AD5C40">
              <w:rPr>
                <w:color w:val="000000"/>
              </w:rPr>
              <w:t>Дијагностику и лечење хроничних</w:t>
            </w:r>
            <w:r>
              <w:rPr>
                <w:color w:val="000000"/>
              </w:rPr>
              <w:t xml:space="preserve"> гнојних </w:t>
            </w:r>
            <w:r w:rsidRPr="00AD5C40">
              <w:rPr>
                <w:color w:val="000000"/>
              </w:rPr>
              <w:t>запаљења средњег ува</w:t>
            </w:r>
          </w:p>
          <w:p w14:paraId="081E7FAD" w14:textId="77777777" w:rsidR="003142CE" w:rsidRPr="004C28DD" w:rsidRDefault="00EC3BF2" w:rsidP="00CB5749">
            <w:pPr>
              <w:pStyle w:val="a"/>
              <w:numPr>
                <w:ilvl w:val="0"/>
                <w:numId w:val="21"/>
              </w:numPr>
              <w:rPr>
                <w:b/>
                <w:color w:val="000000"/>
              </w:rPr>
            </w:pPr>
            <w:r w:rsidRPr="00AD5C40">
              <w:rPr>
                <w:color w:val="000000"/>
              </w:rPr>
              <w:t xml:space="preserve">Клиничке знаке </w:t>
            </w:r>
            <w:r w:rsidR="00E137B3">
              <w:rPr>
                <w:color w:val="000000"/>
              </w:rPr>
              <w:t xml:space="preserve">егзокранијалних </w:t>
            </w:r>
            <w:r w:rsidRPr="00AD5C40">
              <w:rPr>
                <w:color w:val="000000"/>
              </w:rPr>
              <w:t xml:space="preserve">отогених компликација, дијагностику и лечење </w:t>
            </w:r>
            <w:bookmarkEnd w:id="6"/>
          </w:p>
          <w:p w14:paraId="1514B923" w14:textId="77777777" w:rsidR="004C28DD" w:rsidRPr="00AD5C40" w:rsidRDefault="004C28DD" w:rsidP="00CB5749">
            <w:pPr>
              <w:pStyle w:val="a"/>
              <w:numPr>
                <w:ilvl w:val="0"/>
                <w:numId w:val="21"/>
              </w:numPr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Врсте хроничних отитиса које најчешће дају</w:t>
            </w:r>
            <w:r w:rsidR="00E137B3">
              <w:rPr>
                <w:color w:val="000000"/>
              </w:rPr>
              <w:t xml:space="preserve"> ендокранијалне </w:t>
            </w:r>
            <w:r w:rsidRPr="00AD5C40">
              <w:rPr>
                <w:color w:val="000000"/>
              </w:rPr>
              <w:t xml:space="preserve">отогене компликације </w:t>
            </w:r>
          </w:p>
          <w:p w14:paraId="570F2A69" w14:textId="77777777" w:rsidR="004C28DD" w:rsidRPr="00AD5C40" w:rsidRDefault="004C28DD" w:rsidP="00CB5749">
            <w:pPr>
              <w:pStyle w:val="a"/>
              <w:numPr>
                <w:ilvl w:val="0"/>
                <w:numId w:val="21"/>
              </w:numPr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Дијагностику  и лечење</w:t>
            </w:r>
            <w:r w:rsidR="00E137B3">
              <w:rPr>
                <w:color w:val="000000"/>
              </w:rPr>
              <w:t xml:space="preserve"> ендокранијалних отогених</w:t>
            </w:r>
            <w:r w:rsidRPr="00AD5C40">
              <w:rPr>
                <w:color w:val="000000"/>
              </w:rPr>
              <w:t xml:space="preserve"> компликација </w:t>
            </w:r>
          </w:p>
          <w:p w14:paraId="7BDAEEE9" w14:textId="77777777" w:rsidR="004C28DD" w:rsidRPr="00AD5C40" w:rsidRDefault="004C28DD" w:rsidP="004C28DD">
            <w:pPr>
              <w:pStyle w:val="a"/>
              <w:numPr>
                <w:ilvl w:val="0"/>
                <w:numId w:val="0"/>
              </w:numPr>
              <w:ind w:left="170"/>
              <w:rPr>
                <w:b/>
                <w:color w:val="000000"/>
              </w:rPr>
            </w:pPr>
          </w:p>
        </w:tc>
        <w:tc>
          <w:tcPr>
            <w:tcW w:w="2500" w:type="pct"/>
          </w:tcPr>
          <w:p w14:paraId="190C48A6" w14:textId="77777777" w:rsidR="003D142E" w:rsidRPr="00AD5C40" w:rsidRDefault="00EC3BF2" w:rsidP="007C6F0A">
            <w:pPr>
              <w:pStyle w:val="a"/>
              <w:rPr>
                <w:color w:val="000000"/>
              </w:rPr>
            </w:pPr>
            <w:bookmarkStart w:id="7" w:name="_Hlk153833241"/>
            <w:r w:rsidRPr="00AD5C40">
              <w:rPr>
                <w:color w:val="000000"/>
              </w:rPr>
              <w:t>Преглед носа, инспекција, палпација</w:t>
            </w:r>
          </w:p>
          <w:p w14:paraId="074BC048" w14:textId="77777777" w:rsidR="003D142E" w:rsidRDefault="00EC3BF2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Предња и задња риноскопија </w:t>
            </w:r>
            <w:r w:rsidR="003D142E" w:rsidRPr="00AD5C40">
              <w:rPr>
                <w:color w:val="000000"/>
              </w:rPr>
              <w:t xml:space="preserve"> </w:t>
            </w:r>
          </w:p>
          <w:p w14:paraId="001C3193" w14:textId="77777777" w:rsidR="002E74C8" w:rsidRPr="00AD5C40" w:rsidRDefault="002E74C8" w:rsidP="007C6F0A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Ендоскопија носа (ригидна и фибер)</w:t>
            </w:r>
          </w:p>
          <w:p w14:paraId="54A67658" w14:textId="77777777" w:rsidR="00C1497B" w:rsidRPr="00AD5C40" w:rsidRDefault="00C1497B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Преглед параназалних шупљина </w:t>
            </w:r>
          </w:p>
          <w:p w14:paraId="1116F2AD" w14:textId="77777777" w:rsidR="00C1497B" w:rsidRPr="00AD5C40" w:rsidRDefault="00C1497B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color w:val="000000"/>
              </w:rPr>
            </w:pPr>
          </w:p>
          <w:p w14:paraId="38689D81" w14:textId="77777777" w:rsidR="003142CE" w:rsidRPr="00AD5C40" w:rsidRDefault="00C1497B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</w:t>
            </w:r>
          </w:p>
          <w:p w14:paraId="206F42B8" w14:textId="77777777" w:rsidR="00C1497B" w:rsidRPr="00AD5C40" w:rsidRDefault="00C1497B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Да уради инспекцију и палапцију носа </w:t>
            </w:r>
          </w:p>
          <w:p w14:paraId="675F530D" w14:textId="77777777" w:rsidR="00C1497B" w:rsidRDefault="00C1497B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Да научи</w:t>
            </w:r>
            <w:r w:rsidR="00652645" w:rsidRPr="00AD5C40">
              <w:rPr>
                <w:color w:val="000000"/>
              </w:rPr>
              <w:t xml:space="preserve"> технику </w:t>
            </w:r>
            <w:r w:rsidRPr="00AD5C40">
              <w:rPr>
                <w:color w:val="000000"/>
              </w:rPr>
              <w:t xml:space="preserve"> преглед</w:t>
            </w:r>
            <w:r w:rsidR="00652645" w:rsidRPr="00AD5C40">
              <w:rPr>
                <w:color w:val="000000"/>
              </w:rPr>
              <w:t>а</w:t>
            </w:r>
            <w:r w:rsidRPr="00AD5C40">
              <w:rPr>
                <w:color w:val="000000"/>
              </w:rPr>
              <w:t xml:space="preserve">  - предњу риноскопију –</w:t>
            </w:r>
            <w:r w:rsidR="002E74C8">
              <w:rPr>
                <w:color w:val="000000"/>
              </w:rPr>
              <w:t xml:space="preserve"> </w:t>
            </w:r>
            <w:r w:rsidRPr="00AD5C40">
              <w:rPr>
                <w:color w:val="000000"/>
              </w:rPr>
              <w:t xml:space="preserve">који су му </w:t>
            </w:r>
            <w:r w:rsidR="002E74C8">
              <w:rPr>
                <w:color w:val="000000"/>
              </w:rPr>
              <w:t>и</w:t>
            </w:r>
            <w:r w:rsidRPr="00AD5C40">
              <w:rPr>
                <w:color w:val="000000"/>
              </w:rPr>
              <w:t>нстр</w:t>
            </w:r>
            <w:r w:rsidR="002E74C8">
              <w:rPr>
                <w:color w:val="000000"/>
              </w:rPr>
              <w:t>у</w:t>
            </w:r>
            <w:r w:rsidRPr="00AD5C40">
              <w:rPr>
                <w:color w:val="000000"/>
              </w:rPr>
              <w:t>менти потребни, какав је положај лекара и пацијент</w:t>
            </w:r>
            <w:r w:rsidR="002E74C8">
              <w:rPr>
                <w:color w:val="000000"/>
              </w:rPr>
              <w:t>а</w:t>
            </w:r>
            <w:r w:rsidRPr="00AD5C40">
              <w:rPr>
                <w:color w:val="000000"/>
              </w:rPr>
              <w:t xml:space="preserve"> при прегледу, како држи и</w:t>
            </w:r>
            <w:r w:rsidR="002E74C8">
              <w:rPr>
                <w:color w:val="000000"/>
              </w:rPr>
              <w:t>н</w:t>
            </w:r>
            <w:r w:rsidRPr="00AD5C40">
              <w:rPr>
                <w:color w:val="000000"/>
              </w:rPr>
              <w:t>с</w:t>
            </w:r>
            <w:r w:rsidR="002E74C8">
              <w:rPr>
                <w:color w:val="000000"/>
              </w:rPr>
              <w:t>т</w:t>
            </w:r>
            <w:r w:rsidRPr="00AD5C40">
              <w:rPr>
                <w:color w:val="000000"/>
              </w:rPr>
              <w:t>румент</w:t>
            </w:r>
          </w:p>
          <w:p w14:paraId="4F01FB21" w14:textId="77777777" w:rsidR="002E74C8" w:rsidRPr="00AD5C40" w:rsidRDefault="002E74C8" w:rsidP="007C6F0A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 xml:space="preserve">Да се упозна са инструментима, као и са техником ендоскопског прегледа носа  </w:t>
            </w:r>
          </w:p>
          <w:p w14:paraId="1A0BFFED" w14:textId="77777777" w:rsidR="00C1497B" w:rsidRPr="00AD5C40" w:rsidRDefault="00652645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Д</w:t>
            </w:r>
            <w:r w:rsidR="00C1497B" w:rsidRPr="00AD5C40">
              <w:rPr>
                <w:color w:val="000000"/>
              </w:rPr>
              <w:t xml:space="preserve">а зна да чита Ртг параназних шупљина  </w:t>
            </w:r>
            <w:bookmarkEnd w:id="7"/>
          </w:p>
        </w:tc>
      </w:tr>
    </w:tbl>
    <w:p w14:paraId="344B21E5" w14:textId="77777777" w:rsidR="00E03E55" w:rsidRPr="00AD5C40" w:rsidRDefault="00E03E55" w:rsidP="007C6F0A">
      <w:pPr>
        <w:rPr>
          <w:b/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E03E55" w:rsidRPr="00AD5C40" w14:paraId="1D4096DF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1600F87" w14:textId="77777777" w:rsidR="00E03E55" w:rsidRPr="00AD5C40" w:rsidRDefault="00E03E55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НАСТАВНА ЈЕД</w:t>
            </w:r>
            <w:r w:rsidR="003142CE" w:rsidRPr="00AD5C40">
              <w:rPr>
                <w:color w:val="000000"/>
                <w:sz w:val="22"/>
                <w:szCs w:val="22"/>
                <w:lang w:val="sr-Cyrl-CS"/>
              </w:rPr>
              <w:t>ИНИЦА 4</w:t>
            </w:r>
            <w:r w:rsidR="00F423D6" w:rsidRPr="00AD5C40">
              <w:rPr>
                <w:color w:val="000000"/>
                <w:sz w:val="22"/>
                <w:szCs w:val="22"/>
                <w:lang w:val="sr-Cyrl-CS"/>
              </w:rPr>
              <w:t xml:space="preserve"> ( </w:t>
            </w:r>
            <w:r w:rsidR="00577B94" w:rsidRPr="00AD5C40">
              <w:rPr>
                <w:color w:val="000000"/>
                <w:sz w:val="22"/>
                <w:szCs w:val="22"/>
                <w:lang w:val="sr-Cyrl-CS"/>
              </w:rPr>
              <w:t xml:space="preserve">ЧЕТВРТА </w:t>
            </w:r>
            <w:r w:rsidR="00DB65CD" w:rsidRPr="00AD5C40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НЕДЕЉА):</w:t>
            </w:r>
          </w:p>
        </w:tc>
      </w:tr>
      <w:tr w:rsidR="00E03E55" w:rsidRPr="00AD5C40" w14:paraId="6471D173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1E8A0E8" w14:textId="77777777" w:rsidR="00577B94" w:rsidRPr="00AD5C40" w:rsidRDefault="004C28DD" w:rsidP="004C28DD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ПОВРЕДЕ СПОЉАШЊЕГ, СРЕДЊЕГ И УНУТРАШЊЕГ</w:t>
            </w:r>
            <w:r w:rsidR="00577B94" w:rsidRPr="00AD5C4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УВА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, СТРАНА ТЕЛА УВА И </w:t>
            </w:r>
            <w:r w:rsidR="00577B94" w:rsidRPr="00AD5C4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ТУМОРИ СПОЉАШЊЕГ, СРЕДЊЕГ И УНУТРАШЊЕГ УВА</w:t>
            </w:r>
            <w:r w:rsidR="00577B94" w:rsidRPr="00AD5C40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E03E55" w:rsidRPr="00AD5C40" w14:paraId="2363FE99" w14:textId="77777777" w:rsidTr="007C6F0A">
        <w:trPr>
          <w:trHeight w:val="454"/>
          <w:jc w:val="center"/>
        </w:trPr>
        <w:tc>
          <w:tcPr>
            <w:tcW w:w="2500" w:type="pct"/>
            <w:vAlign w:val="center"/>
          </w:tcPr>
          <w:p w14:paraId="7D7D1B90" w14:textId="77777777" w:rsidR="00E03E55" w:rsidRPr="00AD5C40" w:rsidRDefault="00164DFA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предавања 3</w:t>
            </w:r>
            <w:r w:rsidR="003142CE"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712D7F" w:rsidRPr="00AD5C40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  <w:tc>
          <w:tcPr>
            <w:tcW w:w="2500" w:type="pct"/>
            <w:vAlign w:val="center"/>
          </w:tcPr>
          <w:p w14:paraId="43976E01" w14:textId="77777777" w:rsidR="00E03E55" w:rsidRPr="00AD5C40" w:rsidRDefault="00164DFA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553E4E"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  <w:r w:rsidR="00712D7F"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3142CE" w:rsidRPr="00AD5C40" w14:paraId="6D4FEC3D" w14:textId="77777777" w:rsidTr="007C6F0A">
        <w:trPr>
          <w:trHeight w:val="454"/>
          <w:jc w:val="center"/>
        </w:trPr>
        <w:tc>
          <w:tcPr>
            <w:tcW w:w="2500" w:type="pct"/>
          </w:tcPr>
          <w:p w14:paraId="4E2AEC14" w14:textId="77777777" w:rsidR="004C28DD" w:rsidRPr="004C28DD" w:rsidRDefault="004C28DD" w:rsidP="004C28DD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2"/>
                <w:szCs w:val="22"/>
              </w:rPr>
            </w:pPr>
            <w:bookmarkStart w:id="8" w:name="_Hlk153833267"/>
            <w:r w:rsidRPr="004C28DD">
              <w:rPr>
                <w:sz w:val="22"/>
                <w:szCs w:val="22"/>
              </w:rPr>
              <w:t xml:space="preserve">Повреде спољашњег, средњег и унутрашњег ува </w:t>
            </w:r>
          </w:p>
          <w:p w14:paraId="5FAF9374" w14:textId="77777777" w:rsidR="004C28DD" w:rsidRPr="004C28DD" w:rsidRDefault="004C28DD" w:rsidP="004C28DD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2"/>
                <w:szCs w:val="22"/>
              </w:rPr>
            </w:pPr>
            <w:r w:rsidRPr="004C28DD">
              <w:rPr>
                <w:sz w:val="22"/>
                <w:szCs w:val="22"/>
              </w:rPr>
              <w:t xml:space="preserve">Повреде темпоралне кости и бласт повреде ува </w:t>
            </w:r>
          </w:p>
          <w:p w14:paraId="6DB8C153" w14:textId="77777777" w:rsidR="004C28DD" w:rsidRPr="004C28DD" w:rsidRDefault="004C28DD" w:rsidP="004C28DD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2"/>
                <w:szCs w:val="22"/>
              </w:rPr>
            </w:pPr>
            <w:r w:rsidRPr="004C28DD">
              <w:rPr>
                <w:sz w:val="22"/>
                <w:szCs w:val="22"/>
              </w:rPr>
              <w:t xml:space="preserve">Страна тела ува </w:t>
            </w:r>
          </w:p>
          <w:p w14:paraId="63DD747A" w14:textId="77777777" w:rsidR="004C28DD" w:rsidRPr="004C28DD" w:rsidRDefault="004C28DD" w:rsidP="004C28DD">
            <w:pPr>
              <w:pStyle w:val="ListParagraph"/>
              <w:numPr>
                <w:ilvl w:val="0"/>
                <w:numId w:val="22"/>
              </w:numPr>
              <w:jc w:val="left"/>
              <w:rPr>
                <w:sz w:val="22"/>
                <w:szCs w:val="22"/>
              </w:rPr>
            </w:pPr>
            <w:r w:rsidRPr="004C28DD">
              <w:rPr>
                <w:sz w:val="22"/>
                <w:szCs w:val="22"/>
              </w:rPr>
              <w:t xml:space="preserve">Тумори спољашњег, средњег и унутрашњег ува </w:t>
            </w:r>
          </w:p>
          <w:p w14:paraId="41CA58BE" w14:textId="77777777" w:rsidR="00577B94" w:rsidRPr="00AD5C40" w:rsidRDefault="00577B94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0ABB447F" w14:textId="77777777" w:rsidR="00417E26" w:rsidRPr="00AD5C40" w:rsidRDefault="00417E26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4D3F7CF3" w14:textId="77777777" w:rsidR="00E137B3" w:rsidRPr="00AD5C40" w:rsidRDefault="00E137B3" w:rsidP="00E137B3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Врсте повреда , начин настанка, дијагностика и лечење повреда  спољашњег, средњег и унутрашњег  ува </w:t>
            </w:r>
          </w:p>
          <w:p w14:paraId="17A954B1" w14:textId="77777777" w:rsidR="00E137B3" w:rsidRDefault="00E137B3" w:rsidP="00E137B3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Повреде темпоралне кости, симптоматологија, дијагностика и лечење </w:t>
            </w:r>
          </w:p>
          <w:p w14:paraId="5622B8AE" w14:textId="77777777" w:rsidR="00E137B3" w:rsidRPr="00AD5C40" w:rsidRDefault="00E137B3" w:rsidP="00E137B3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Врсте страних тела спољашњег  слушног ходника , њихове особине, дијагностиковање и вађење страних тела, компликације</w:t>
            </w:r>
          </w:p>
          <w:p w14:paraId="0D13D5C3" w14:textId="77777777" w:rsidR="00E137B3" w:rsidRPr="00AD5C40" w:rsidRDefault="00E137B3" w:rsidP="00E137B3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Препознавање туморских процесе на ушној шкољци и симптома који указаују на туморске процесе у спољашњем слушном ходнику и кавуму тимпани </w:t>
            </w:r>
            <w:r>
              <w:rPr>
                <w:color w:val="000000"/>
              </w:rPr>
              <w:t>и унутрашњем уву</w:t>
            </w:r>
          </w:p>
          <w:p w14:paraId="4CFC588E" w14:textId="77777777" w:rsidR="003F6EB3" w:rsidRPr="00AD5C40" w:rsidRDefault="003F6EB3" w:rsidP="00E137B3">
            <w:pPr>
              <w:pStyle w:val="a"/>
              <w:numPr>
                <w:ilvl w:val="0"/>
                <w:numId w:val="0"/>
              </w:numPr>
              <w:ind w:left="170"/>
              <w:rPr>
                <w:color w:val="000000"/>
                <w:lang w:val="ru-RU"/>
              </w:rPr>
            </w:pPr>
          </w:p>
        </w:tc>
        <w:tc>
          <w:tcPr>
            <w:tcW w:w="2500" w:type="pct"/>
          </w:tcPr>
          <w:p w14:paraId="07DE1AB4" w14:textId="77777777" w:rsidR="00526D77" w:rsidRPr="00AD5C40" w:rsidRDefault="00577B94" w:rsidP="007C6F0A">
            <w:pPr>
              <w:pStyle w:val="a"/>
              <w:rPr>
                <w:color w:val="000000"/>
              </w:rPr>
            </w:pPr>
            <w:bookmarkStart w:id="9" w:name="_Hlk153833284"/>
            <w:r w:rsidRPr="00AD5C40">
              <w:rPr>
                <w:color w:val="000000"/>
              </w:rPr>
              <w:t xml:space="preserve">Преглед усне дупље и средњег спрата ждрела </w:t>
            </w:r>
          </w:p>
          <w:p w14:paraId="6EB31A12" w14:textId="77777777" w:rsidR="00577B94" w:rsidRDefault="00577B94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Орофарингоскопија </w:t>
            </w:r>
          </w:p>
          <w:p w14:paraId="67FC0498" w14:textId="77777777" w:rsidR="002E74C8" w:rsidRPr="00AD5C40" w:rsidRDefault="002E74C8" w:rsidP="007C6F0A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Ендоскопија назофаринкса (ригидна и фибер)</w:t>
            </w:r>
          </w:p>
          <w:p w14:paraId="4A493653" w14:textId="77777777" w:rsidR="00944B29" w:rsidRPr="00AD5C40" w:rsidRDefault="00944B29" w:rsidP="007C6F0A">
            <w:pPr>
              <w:pStyle w:val="a"/>
              <w:numPr>
                <w:ilvl w:val="0"/>
                <w:numId w:val="0"/>
              </w:numPr>
              <w:ind w:left="170"/>
              <w:rPr>
                <w:color w:val="000000"/>
                <w:lang w:val="ru-RU"/>
              </w:rPr>
            </w:pPr>
          </w:p>
          <w:p w14:paraId="75B5F8B3" w14:textId="77777777" w:rsidR="00944B29" w:rsidRPr="00AD5C40" w:rsidRDefault="00944B29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  <w:lang w:val="ru-RU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6112D01B" w14:textId="77777777" w:rsidR="00944B29" w:rsidRPr="00AD5C40" w:rsidRDefault="00577B94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Да научи </w:t>
            </w:r>
            <w:r w:rsidR="00652645" w:rsidRPr="00AD5C40">
              <w:rPr>
                <w:color w:val="000000"/>
              </w:rPr>
              <w:t xml:space="preserve"> технику </w:t>
            </w:r>
            <w:r w:rsidRPr="00AD5C40">
              <w:rPr>
                <w:color w:val="000000"/>
              </w:rPr>
              <w:t>преглед</w:t>
            </w:r>
            <w:r w:rsidR="00652645" w:rsidRPr="00AD5C40">
              <w:rPr>
                <w:color w:val="000000"/>
              </w:rPr>
              <w:t>а</w:t>
            </w:r>
            <w:r w:rsidRPr="00AD5C40">
              <w:rPr>
                <w:color w:val="000000"/>
              </w:rPr>
              <w:t xml:space="preserve"> усне дупље и средњ</w:t>
            </w:r>
            <w:r w:rsidR="002E74C8">
              <w:rPr>
                <w:color w:val="000000"/>
              </w:rPr>
              <w:t>е</w:t>
            </w:r>
            <w:r w:rsidRPr="00AD5C40">
              <w:rPr>
                <w:color w:val="000000"/>
              </w:rPr>
              <w:t>г спрата ждрела</w:t>
            </w:r>
          </w:p>
          <w:p w14:paraId="29C676FF" w14:textId="77777777" w:rsidR="00944B29" w:rsidRPr="002E74C8" w:rsidRDefault="00577B94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Да научи које инструменте користи при орофариног</w:t>
            </w:r>
            <w:r w:rsidR="002E74C8">
              <w:rPr>
                <w:color w:val="000000"/>
              </w:rPr>
              <w:t>о</w:t>
            </w:r>
            <w:r w:rsidRPr="00AD5C40">
              <w:rPr>
                <w:color w:val="000000"/>
              </w:rPr>
              <w:t xml:space="preserve">скопији, положај </w:t>
            </w:r>
            <w:r w:rsidR="002E74C8">
              <w:rPr>
                <w:color w:val="000000"/>
              </w:rPr>
              <w:t>пацијента</w:t>
            </w:r>
            <w:r w:rsidRPr="00AD5C40">
              <w:rPr>
                <w:color w:val="000000"/>
              </w:rPr>
              <w:t>, које структуре види при прегледу</w:t>
            </w:r>
            <w:bookmarkEnd w:id="9"/>
          </w:p>
          <w:p w14:paraId="3DCFF0A6" w14:textId="77777777" w:rsidR="002E74C8" w:rsidRPr="00AD5C40" w:rsidRDefault="002E74C8" w:rsidP="007C6F0A">
            <w:pPr>
              <w:pStyle w:val="a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Да се упозна са инструментима и техником ендоскопског прегледа назофаринкса (ригидном и фибер ендоскопијом) </w:t>
            </w:r>
          </w:p>
        </w:tc>
      </w:tr>
      <w:bookmarkEnd w:id="8"/>
    </w:tbl>
    <w:p w14:paraId="2E26DB7E" w14:textId="77777777" w:rsidR="00D22B7E" w:rsidRPr="00AD5C40" w:rsidRDefault="00D22B7E" w:rsidP="007C6F0A">
      <w:pPr>
        <w:rPr>
          <w:b/>
          <w:color w:val="000000"/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16"/>
        <w:gridCol w:w="5037"/>
        <w:gridCol w:w="32"/>
      </w:tblGrid>
      <w:tr w:rsidR="00E03E55" w:rsidRPr="00AD5C40" w14:paraId="7C873BBD" w14:textId="77777777" w:rsidTr="00841183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14:paraId="23BF4A04" w14:textId="77777777" w:rsidR="00E03E55" w:rsidRPr="00AD5C40" w:rsidRDefault="00DB65CD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НАСТАВНА ЈЕДИНИЦА 5 </w:t>
            </w:r>
            <w:r w:rsidR="00E03E55" w:rsidRPr="00AD5C40">
              <w:rPr>
                <w:color w:val="000000"/>
                <w:sz w:val="22"/>
                <w:szCs w:val="22"/>
                <w:lang w:val="sr-Cyrl-CS"/>
              </w:rPr>
              <w:t xml:space="preserve"> (</w:t>
            </w:r>
            <w:r w:rsidR="00FA0E4F" w:rsidRPr="00AD5C40">
              <w:rPr>
                <w:bCs/>
                <w:color w:val="000000"/>
                <w:sz w:val="22"/>
                <w:szCs w:val="22"/>
                <w:lang w:val="sr-Cyrl-CS"/>
              </w:rPr>
              <w:t xml:space="preserve">ПЕТА </w:t>
            </w:r>
            <w:r w:rsidR="00E03E55" w:rsidRPr="00AD5C40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E03E55" w:rsidRPr="00AD5C40" w14:paraId="3C38D71F" w14:textId="77777777" w:rsidTr="00841183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14:paraId="6B0BBC04" w14:textId="77777777" w:rsidR="00164DFA" w:rsidRPr="00AD5C40" w:rsidRDefault="00E137B3" w:rsidP="00E137B3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 xml:space="preserve">ПЕРИФЕРНЕ ПАРЕЗЕ И ПАРАЛИЗЕ ФАЦИЈАЛИСА, ВЕРТИГИНОЗНИ СИНДРОМ, ЗУЈАЊЕ У УВУ, ОСТАЛА ОБОЉЕЊА УВА </w:t>
            </w:r>
          </w:p>
        </w:tc>
      </w:tr>
      <w:tr w:rsidR="00E03E55" w:rsidRPr="00AD5C40" w14:paraId="0E9E9A70" w14:textId="77777777" w:rsidTr="007C6F0A">
        <w:trPr>
          <w:trHeight w:val="454"/>
          <w:jc w:val="center"/>
        </w:trPr>
        <w:tc>
          <w:tcPr>
            <w:tcW w:w="2500" w:type="pct"/>
            <w:gridSpan w:val="2"/>
            <w:vAlign w:val="center"/>
          </w:tcPr>
          <w:p w14:paraId="6BA188DD" w14:textId="77777777" w:rsidR="00E03E55" w:rsidRPr="00AD5C40" w:rsidRDefault="00164DFA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предавања 3</w:t>
            </w:r>
            <w:r w:rsidR="00712D7F"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00" w:type="pct"/>
            <w:gridSpan w:val="2"/>
            <w:vAlign w:val="center"/>
          </w:tcPr>
          <w:p w14:paraId="2F0C86DD" w14:textId="77777777" w:rsidR="00E03E55" w:rsidRPr="00AD5C40" w:rsidRDefault="00164DFA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553E4E"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712D7F" w:rsidRPr="00AD5C40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</w:tr>
      <w:tr w:rsidR="00DB65CD" w:rsidRPr="00AD5C40" w14:paraId="3B20BA9D" w14:textId="77777777" w:rsidTr="007C6F0A">
        <w:trPr>
          <w:gridAfter w:val="1"/>
          <w:wAfter w:w="17" w:type="pct"/>
          <w:trHeight w:val="454"/>
          <w:jc w:val="center"/>
        </w:trPr>
        <w:tc>
          <w:tcPr>
            <w:tcW w:w="2492" w:type="pct"/>
          </w:tcPr>
          <w:p w14:paraId="75977F78" w14:textId="77777777" w:rsidR="00E137B3" w:rsidRPr="00E137B3" w:rsidRDefault="00E137B3" w:rsidP="00E137B3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 w:rsidRPr="00E137B3">
              <w:rPr>
                <w:sz w:val="22"/>
                <w:szCs w:val="22"/>
              </w:rPr>
              <w:t xml:space="preserve">Периферне парезе и парализе фацијалног живца </w:t>
            </w:r>
          </w:p>
          <w:p w14:paraId="5002150E" w14:textId="77777777" w:rsidR="00E137B3" w:rsidRPr="00E137B3" w:rsidRDefault="00E137B3" w:rsidP="00E137B3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 w:rsidRPr="00E137B3">
              <w:rPr>
                <w:sz w:val="22"/>
                <w:szCs w:val="22"/>
              </w:rPr>
              <w:t xml:space="preserve">Вертигинозни синдром: Менијерова болест, хидропс кохлеје, неуронитис вестибуларног живца, БППВ </w:t>
            </w:r>
          </w:p>
          <w:p w14:paraId="7AEE9AAA" w14:textId="77777777" w:rsidR="00E137B3" w:rsidRPr="00E137B3" w:rsidRDefault="00E137B3" w:rsidP="00E137B3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 w:rsidRPr="00E137B3">
              <w:rPr>
                <w:sz w:val="22"/>
                <w:szCs w:val="22"/>
              </w:rPr>
              <w:t>Зујање у уву</w:t>
            </w:r>
          </w:p>
          <w:p w14:paraId="2EB07122" w14:textId="77777777" w:rsidR="00E137B3" w:rsidRPr="00E137B3" w:rsidRDefault="00E137B3" w:rsidP="00E137B3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 w:rsidRPr="00E137B3">
              <w:rPr>
                <w:sz w:val="22"/>
                <w:szCs w:val="22"/>
              </w:rPr>
              <w:t xml:space="preserve">Остала обољења ува: церумен, егзостоза, отосклероза, синдром дехисценције горњег полукружног канала, акутна сензоринеурална наглувост и глувоћа, старачка наглувост, токсична оштећења унутрашњег ува </w:t>
            </w:r>
          </w:p>
          <w:p w14:paraId="41F0E51E" w14:textId="77777777" w:rsidR="003F6EB3" w:rsidRPr="00AD5C40" w:rsidRDefault="003F6EB3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5192797A" w14:textId="77777777" w:rsidR="003F6EB3" w:rsidRPr="00AD5C40" w:rsidRDefault="00A168AC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bookmarkStart w:id="10" w:name="_Hlk153833304"/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7B4B2564" w14:textId="77777777" w:rsidR="00E137B3" w:rsidRDefault="00E137B3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Узроци настанка периферних пареза и парализа н. фацијалиса, дијагностика и лечење </w:t>
            </w:r>
          </w:p>
          <w:p w14:paraId="0CE678FF" w14:textId="77777777" w:rsidR="000D45FA" w:rsidRDefault="000D45FA" w:rsidP="000D45F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Поступак са особама које имају вртоглавицу </w:t>
            </w:r>
          </w:p>
          <w:p w14:paraId="00BC984C" w14:textId="77777777" w:rsidR="000D45FA" w:rsidRDefault="000D45FA" w:rsidP="000D45FA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Етиопатогенезу, дијагнозу, диференцијалну дијагнозу и третман пацијената са вертигинозним синдромом</w:t>
            </w:r>
            <w:r w:rsidRPr="00AD5C40">
              <w:rPr>
                <w:color w:val="000000"/>
              </w:rPr>
              <w:t xml:space="preserve"> </w:t>
            </w:r>
          </w:p>
          <w:p w14:paraId="5E2B3DED" w14:textId="77777777" w:rsidR="00553E4E" w:rsidRPr="00AD5C40" w:rsidRDefault="00652645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К</w:t>
            </w:r>
            <w:r w:rsidR="00553E4E" w:rsidRPr="00AD5C40">
              <w:rPr>
                <w:color w:val="000000"/>
              </w:rPr>
              <w:t xml:space="preserve">од  једностране наглувости праћене зујањем  тражи детаљна испитивања </w:t>
            </w:r>
          </w:p>
          <w:bookmarkEnd w:id="10"/>
          <w:p w14:paraId="3BF38E48" w14:textId="77777777" w:rsidR="00E137B3" w:rsidRPr="00AD5C40" w:rsidRDefault="00E137B3" w:rsidP="00E137B3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Где се ствара церумен н његове особине и начин елиминације </w:t>
            </w:r>
          </w:p>
          <w:p w14:paraId="09A635A7" w14:textId="77777777" w:rsidR="00E137B3" w:rsidRPr="00AD5C40" w:rsidRDefault="000D45FA" w:rsidP="007C6F0A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Да препозна изненадну акутну сензоринеуралну наглувост</w:t>
            </w:r>
          </w:p>
        </w:tc>
        <w:tc>
          <w:tcPr>
            <w:tcW w:w="2492" w:type="pct"/>
            <w:gridSpan w:val="2"/>
          </w:tcPr>
          <w:p w14:paraId="486504CF" w14:textId="77777777" w:rsidR="00FA0E4F" w:rsidRPr="00AD5C40" w:rsidRDefault="00FA0E4F" w:rsidP="007C6F0A">
            <w:pPr>
              <w:pStyle w:val="a"/>
              <w:rPr>
                <w:color w:val="000000"/>
              </w:rPr>
            </w:pPr>
            <w:bookmarkStart w:id="11" w:name="_Hlk153833317"/>
            <w:r w:rsidRPr="00AD5C40">
              <w:rPr>
                <w:color w:val="000000"/>
              </w:rPr>
              <w:t xml:space="preserve">Преглед хипофаринкса и ларинкса </w:t>
            </w:r>
          </w:p>
          <w:p w14:paraId="66765B6E" w14:textId="77777777" w:rsidR="00526D77" w:rsidRPr="002E74C8" w:rsidRDefault="00FA0E4F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Индиректна ларингоскопија </w:t>
            </w:r>
          </w:p>
          <w:p w14:paraId="659E69D1" w14:textId="77777777" w:rsidR="002E74C8" w:rsidRPr="00AD5C40" w:rsidRDefault="002E74C8" w:rsidP="007C6F0A">
            <w:pPr>
              <w:pStyle w:val="a"/>
              <w:rPr>
                <w:color w:val="000000"/>
                <w:lang w:val="ru-RU"/>
              </w:rPr>
            </w:pPr>
            <w:r>
              <w:rPr>
                <w:color w:val="000000"/>
              </w:rPr>
              <w:t>Фибер ларингоскопија</w:t>
            </w:r>
          </w:p>
          <w:p w14:paraId="094E757C" w14:textId="77777777" w:rsidR="00CB68AF" w:rsidRPr="00AD5C40" w:rsidRDefault="00CB68AF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21FDC182" w14:textId="77777777" w:rsidR="00EF5D31" w:rsidRPr="00AD5C40" w:rsidRDefault="00EF5D31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1EF55931" w14:textId="77777777" w:rsidR="004D2327" w:rsidRPr="00AD5C40" w:rsidRDefault="00FA0E4F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  <w:lang w:val="ru-RU"/>
              </w:rPr>
              <w:t>Да научи</w:t>
            </w:r>
            <w:r w:rsidR="00652645" w:rsidRPr="00AD5C40">
              <w:rPr>
                <w:color w:val="000000"/>
                <w:lang w:val="ru-RU"/>
              </w:rPr>
              <w:t xml:space="preserve"> технику </w:t>
            </w:r>
            <w:r w:rsidRPr="00AD5C40">
              <w:rPr>
                <w:color w:val="000000"/>
                <w:lang w:val="ru-RU"/>
              </w:rPr>
              <w:t xml:space="preserve"> преглед</w:t>
            </w:r>
            <w:r w:rsidR="00652645" w:rsidRPr="00AD5C40">
              <w:rPr>
                <w:color w:val="000000"/>
                <w:lang w:val="ru-RU"/>
              </w:rPr>
              <w:t>а</w:t>
            </w:r>
            <w:r w:rsidRPr="00AD5C40">
              <w:rPr>
                <w:color w:val="000000"/>
                <w:lang w:val="ru-RU"/>
              </w:rPr>
              <w:t xml:space="preserve"> хипофаринкса и ларинкса </w:t>
            </w:r>
          </w:p>
          <w:p w14:paraId="456B72C9" w14:textId="77777777" w:rsidR="00EF5D31" w:rsidRPr="002E74C8" w:rsidRDefault="00553E4E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  <w:lang w:val="ru-RU"/>
              </w:rPr>
              <w:t>Д</w:t>
            </w:r>
            <w:r w:rsidR="00FA0E4F" w:rsidRPr="00AD5C40">
              <w:rPr>
                <w:color w:val="000000"/>
                <w:lang w:val="ru-RU"/>
              </w:rPr>
              <w:t xml:space="preserve">а зна које структуре у хипофаринксу и ларинксу види </w:t>
            </w:r>
            <w:bookmarkEnd w:id="11"/>
          </w:p>
          <w:p w14:paraId="461F5585" w14:textId="77777777" w:rsidR="002E74C8" w:rsidRPr="00AD5C40" w:rsidRDefault="002E74C8" w:rsidP="007C6F0A">
            <w:pPr>
              <w:pStyle w:val="a"/>
              <w:rPr>
                <w:color w:val="000000"/>
              </w:rPr>
            </w:pPr>
            <w:r>
              <w:rPr>
                <w:color w:val="000000"/>
                <w:lang w:val="ru-RU"/>
              </w:rPr>
              <w:t>Да се упозна са инструментима и техником фибер ларингоскопског прегледа ларинкса и хипофаринкса</w:t>
            </w:r>
          </w:p>
        </w:tc>
      </w:tr>
    </w:tbl>
    <w:p w14:paraId="71A3F711" w14:textId="77777777" w:rsidR="00FA7B4A" w:rsidRPr="00AD5C40" w:rsidRDefault="00FA7B4A" w:rsidP="007C6F0A">
      <w:pPr>
        <w:jc w:val="both"/>
        <w:rPr>
          <w:b/>
          <w:color w:val="000000"/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1"/>
        <w:gridCol w:w="4907"/>
      </w:tblGrid>
      <w:tr w:rsidR="00B15FD7" w:rsidRPr="00AD5C40" w14:paraId="4E64C8C6" w14:textId="77777777" w:rsidTr="00841183">
        <w:trPr>
          <w:trHeight w:val="454"/>
        </w:trPr>
        <w:tc>
          <w:tcPr>
            <w:tcW w:w="5000" w:type="pct"/>
            <w:gridSpan w:val="2"/>
            <w:vAlign w:val="center"/>
          </w:tcPr>
          <w:p w14:paraId="3A4A45CE" w14:textId="77777777" w:rsidR="00B15FD7" w:rsidRPr="00AD5C40" w:rsidRDefault="00B15FD7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НАСТАВНА ЈЕДИНИЦА 6  ( </w:t>
            </w:r>
            <w:r w:rsidR="0004052F" w:rsidRPr="00AD5C40">
              <w:rPr>
                <w:color w:val="000000"/>
                <w:sz w:val="22"/>
                <w:szCs w:val="22"/>
                <w:lang w:val="sr-Cyrl-CS"/>
              </w:rPr>
              <w:t>ШЕСТА НЕДЕЉА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):</w:t>
            </w:r>
          </w:p>
        </w:tc>
      </w:tr>
      <w:tr w:rsidR="00B15FD7" w:rsidRPr="00AD5C40" w14:paraId="79A1A804" w14:textId="77777777" w:rsidTr="00841183">
        <w:trPr>
          <w:trHeight w:val="454"/>
        </w:trPr>
        <w:tc>
          <w:tcPr>
            <w:tcW w:w="5000" w:type="pct"/>
            <w:gridSpan w:val="2"/>
            <w:vAlign w:val="center"/>
          </w:tcPr>
          <w:p w14:paraId="0B774513" w14:textId="77777777" w:rsidR="00EF5D31" w:rsidRPr="00AD5C40" w:rsidRDefault="007964BE" w:rsidP="007C6F0A">
            <w:pPr>
              <w:jc w:val="center"/>
              <w:rPr>
                <w:b/>
                <w:color w:val="000000"/>
                <w:sz w:val="22"/>
                <w:szCs w:val="22"/>
                <w:lang w:val="sr-Latn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           </w:t>
            </w:r>
            <w:r w:rsidR="00660E4C"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        </w:t>
            </w:r>
            <w:r w:rsidR="000D45FA">
              <w:rPr>
                <w:b/>
                <w:color w:val="000000"/>
                <w:sz w:val="22"/>
                <w:szCs w:val="22"/>
                <w:lang w:val="sr-Cyrl-CS"/>
              </w:rPr>
              <w:t>РИНОЛОШКЕ</w:t>
            </w:r>
            <w:r w:rsidR="00660E4C"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04052F" w:rsidRPr="00AD5C40">
              <w:rPr>
                <w:b/>
                <w:color w:val="000000"/>
                <w:sz w:val="22"/>
                <w:szCs w:val="22"/>
                <w:lang w:val="sr-Cyrl-CS"/>
              </w:rPr>
              <w:t>КОНГЕНИТАЛНЕ</w:t>
            </w:r>
            <w:r w:rsidR="00854E65"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04052F"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МАЛФОРМАЦИЈЕ, </w:t>
            </w:r>
            <w:r w:rsidR="000D45FA">
              <w:rPr>
                <w:b/>
                <w:color w:val="000000"/>
                <w:sz w:val="22"/>
                <w:szCs w:val="22"/>
                <w:lang w:val="sr-Cyrl-CS"/>
              </w:rPr>
              <w:t>ЗАПАЉЕЊА СПОЉАШЊЕГ НОСА, АЛЕРГИЈСКИ РИНИТИС, НЕАЛЕРГИЈСКИ РИНИТИСИ</w:t>
            </w:r>
            <w:r w:rsidR="00106555">
              <w:rPr>
                <w:b/>
                <w:color w:val="000000"/>
                <w:sz w:val="22"/>
                <w:szCs w:val="22"/>
                <w:lang w:val="sr-Cyrl-CS"/>
              </w:rPr>
              <w:t xml:space="preserve"> И СПЕЦИФИЧНА </w:t>
            </w:r>
            <w:r w:rsidR="00106555" w:rsidRPr="00AD5C40">
              <w:rPr>
                <w:b/>
                <w:color w:val="000000"/>
                <w:sz w:val="22"/>
                <w:szCs w:val="22"/>
                <w:lang w:val="sr-Cyrl-CS"/>
              </w:rPr>
              <w:t>ЗАПАЉЕЊСК</w:t>
            </w:r>
            <w:r w:rsidR="00106555">
              <w:rPr>
                <w:b/>
                <w:color w:val="000000"/>
                <w:sz w:val="22"/>
                <w:szCs w:val="22"/>
                <w:lang w:val="sr-Cyrl-CS"/>
              </w:rPr>
              <w:t>А ОБОЉЕЊА НОСА</w:t>
            </w:r>
            <w:r w:rsidR="000D45FA">
              <w:rPr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15FD7" w:rsidRPr="00AD5C40" w14:paraId="1090934A" w14:textId="77777777" w:rsidTr="00841183">
        <w:trPr>
          <w:trHeight w:val="454"/>
        </w:trPr>
        <w:tc>
          <w:tcPr>
            <w:tcW w:w="2580" w:type="pct"/>
            <w:vAlign w:val="center"/>
          </w:tcPr>
          <w:p w14:paraId="49B7918C" w14:textId="77777777" w:rsidR="00B15FD7" w:rsidRPr="00AD5C40" w:rsidRDefault="00B15FD7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420" w:type="pct"/>
            <w:vAlign w:val="center"/>
          </w:tcPr>
          <w:p w14:paraId="22577783" w14:textId="77777777" w:rsidR="00B15FD7" w:rsidRPr="00AD5C40" w:rsidRDefault="00B15FD7" w:rsidP="007C6F0A">
            <w:pPr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854E65" w:rsidRPr="00AD5C40">
              <w:rPr>
                <w:color w:val="000000"/>
                <w:sz w:val="22"/>
                <w:szCs w:val="22"/>
                <w:lang w:val="sr-Latn-CS"/>
              </w:rPr>
              <w:t>2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B15FD7" w:rsidRPr="00AD5C40" w14:paraId="0FD82FB0" w14:textId="77777777" w:rsidTr="00841183">
        <w:trPr>
          <w:trHeight w:val="454"/>
        </w:trPr>
        <w:tc>
          <w:tcPr>
            <w:tcW w:w="2580" w:type="pct"/>
          </w:tcPr>
          <w:p w14:paraId="156F484A" w14:textId="77777777" w:rsidR="000D45FA" w:rsidRPr="000D45FA" w:rsidRDefault="000D45FA" w:rsidP="00C5002E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2"/>
                <w:szCs w:val="22"/>
              </w:rPr>
            </w:pPr>
            <w:bookmarkStart w:id="12" w:name="_Hlk153888073"/>
            <w:r w:rsidRPr="000D45FA">
              <w:rPr>
                <w:sz w:val="22"/>
                <w:szCs w:val="22"/>
              </w:rPr>
              <w:t xml:space="preserve">Ринолошке конгениталне малформације </w:t>
            </w:r>
          </w:p>
          <w:p w14:paraId="69350085" w14:textId="77777777" w:rsidR="000D45FA" w:rsidRPr="000D45FA" w:rsidRDefault="000D45FA" w:rsidP="00C5002E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2"/>
                <w:szCs w:val="22"/>
              </w:rPr>
            </w:pPr>
            <w:r w:rsidRPr="000D45FA">
              <w:rPr>
                <w:sz w:val="22"/>
                <w:szCs w:val="22"/>
              </w:rPr>
              <w:t>Запаљења спољашњег носа</w:t>
            </w:r>
          </w:p>
          <w:p w14:paraId="3161CCA7" w14:textId="77777777" w:rsidR="000D45FA" w:rsidRPr="000D45FA" w:rsidRDefault="000D45FA" w:rsidP="00C5002E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2"/>
                <w:szCs w:val="22"/>
              </w:rPr>
            </w:pPr>
            <w:r w:rsidRPr="000D45FA">
              <w:rPr>
                <w:sz w:val="22"/>
                <w:szCs w:val="22"/>
              </w:rPr>
              <w:t xml:space="preserve">Алергијски ринитис </w:t>
            </w:r>
          </w:p>
          <w:p w14:paraId="0FF4F072" w14:textId="77777777" w:rsidR="000D45FA" w:rsidRPr="00C5002E" w:rsidRDefault="000D45FA" w:rsidP="00C5002E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2"/>
                <w:szCs w:val="22"/>
              </w:rPr>
            </w:pPr>
            <w:r w:rsidRPr="000D45FA">
              <w:rPr>
                <w:sz w:val="22"/>
                <w:szCs w:val="22"/>
              </w:rPr>
              <w:t xml:space="preserve">Неалергијски ринитиси </w:t>
            </w:r>
          </w:p>
          <w:p w14:paraId="42B90DB8" w14:textId="77777777" w:rsidR="00C5002E" w:rsidRPr="00C5002E" w:rsidRDefault="00C5002E" w:rsidP="00C5002E">
            <w:pPr>
              <w:pStyle w:val="ListParagraph"/>
              <w:numPr>
                <w:ilvl w:val="0"/>
                <w:numId w:val="24"/>
              </w:numPr>
              <w:jc w:val="left"/>
              <w:rPr>
                <w:sz w:val="22"/>
                <w:szCs w:val="22"/>
              </w:rPr>
            </w:pPr>
            <w:r w:rsidRPr="00D73121">
              <w:rPr>
                <w:sz w:val="22"/>
                <w:szCs w:val="22"/>
              </w:rPr>
              <w:t xml:space="preserve">Специфична запаљењска обољења носа </w:t>
            </w:r>
          </w:p>
          <w:bookmarkEnd w:id="12"/>
          <w:p w14:paraId="5050308C" w14:textId="77777777" w:rsidR="00CB68AF" w:rsidRPr="00AD5C40" w:rsidRDefault="00CB68AF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2F63497F" w14:textId="77777777" w:rsidR="00881C03" w:rsidRPr="00AD5C40" w:rsidRDefault="00881C03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  <w:bookmarkStart w:id="13" w:name="_Hlk153833347"/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0F07506D" w14:textId="77777777" w:rsidR="004D2327" w:rsidRPr="00AD5C40" w:rsidRDefault="00854E65" w:rsidP="00C5002E">
            <w:pPr>
              <w:pStyle w:val="a"/>
              <w:numPr>
                <w:ilvl w:val="0"/>
                <w:numId w:val="24"/>
              </w:numPr>
              <w:rPr>
                <w:color w:val="000000"/>
              </w:rPr>
            </w:pPr>
            <w:r w:rsidRPr="00AD5C40">
              <w:rPr>
                <w:color w:val="000000"/>
              </w:rPr>
              <w:t xml:space="preserve">Врсте урођених малформација носа, </w:t>
            </w:r>
            <w:r w:rsidR="00D73121">
              <w:rPr>
                <w:color w:val="000000"/>
              </w:rPr>
              <w:t xml:space="preserve">етиопатогенезу, </w:t>
            </w:r>
            <w:r w:rsidR="000D45FA">
              <w:rPr>
                <w:color w:val="000000"/>
              </w:rPr>
              <w:t>дијагно</w:t>
            </w:r>
            <w:r w:rsidR="00D73121">
              <w:rPr>
                <w:color w:val="000000"/>
              </w:rPr>
              <w:t>стику</w:t>
            </w:r>
            <w:r w:rsidR="000D45FA">
              <w:rPr>
                <w:color w:val="000000"/>
              </w:rPr>
              <w:t xml:space="preserve"> и</w:t>
            </w:r>
            <w:r w:rsidRPr="00AD5C40">
              <w:rPr>
                <w:color w:val="000000"/>
              </w:rPr>
              <w:t xml:space="preserve"> третман  </w:t>
            </w:r>
          </w:p>
          <w:bookmarkEnd w:id="13"/>
          <w:p w14:paraId="26A51D6C" w14:textId="77777777" w:rsidR="000D45FA" w:rsidRPr="00AD5C40" w:rsidRDefault="008E1B50" w:rsidP="00C5002E">
            <w:pPr>
              <w:pStyle w:val="a"/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0D45FA" w:rsidRPr="00AD5C40">
              <w:rPr>
                <w:color w:val="000000"/>
              </w:rPr>
              <w:t xml:space="preserve">линичку слику, дијагностику, диференцијалну дијагнозу и терапију  запаљењских процеса спољашњег носа </w:t>
            </w:r>
          </w:p>
          <w:p w14:paraId="27667813" w14:textId="77777777" w:rsidR="000D45FA" w:rsidRPr="00AD5C40" w:rsidRDefault="000D45FA" w:rsidP="00C5002E">
            <w:pPr>
              <w:pStyle w:val="a"/>
              <w:numPr>
                <w:ilvl w:val="0"/>
                <w:numId w:val="24"/>
              </w:numPr>
              <w:rPr>
                <w:color w:val="000000"/>
              </w:rPr>
            </w:pPr>
            <w:r w:rsidRPr="00AD5C40">
              <w:rPr>
                <w:color w:val="000000"/>
              </w:rPr>
              <w:t xml:space="preserve">Симптоматологију, дијагностику, диференцијалну дијагнозу и терапију алергијских  </w:t>
            </w:r>
            <w:r w:rsidR="008E1B50">
              <w:rPr>
                <w:color w:val="000000"/>
              </w:rPr>
              <w:t>обољења</w:t>
            </w:r>
            <w:r w:rsidRPr="00AD5C40">
              <w:rPr>
                <w:color w:val="000000"/>
              </w:rPr>
              <w:t xml:space="preserve"> носа </w:t>
            </w:r>
          </w:p>
          <w:p w14:paraId="21194174" w14:textId="77777777" w:rsidR="00B15FD7" w:rsidRPr="00AD5C40" w:rsidRDefault="00D73121" w:rsidP="00C5002E">
            <w:pPr>
              <w:pStyle w:val="a"/>
              <w:numPr>
                <w:ilvl w:val="0"/>
                <w:numId w:val="24"/>
              </w:numPr>
              <w:rPr>
                <w:color w:val="000000"/>
              </w:rPr>
            </w:pPr>
            <w:r w:rsidRPr="00AD5C40">
              <w:rPr>
                <w:color w:val="000000"/>
              </w:rPr>
              <w:t xml:space="preserve">Симптоматологију, клиничку слику, дијагностику, диференцијалну дијагнозу и терапију </w:t>
            </w:r>
            <w:r w:rsidR="00C5002E">
              <w:rPr>
                <w:color w:val="000000"/>
              </w:rPr>
              <w:t xml:space="preserve">специфичних и неспецифичних </w:t>
            </w:r>
            <w:r w:rsidR="008E1B50">
              <w:rPr>
                <w:color w:val="000000"/>
              </w:rPr>
              <w:t xml:space="preserve">(акутних и хроничних) </w:t>
            </w:r>
            <w:r w:rsidRPr="00AD5C40">
              <w:rPr>
                <w:color w:val="000000"/>
              </w:rPr>
              <w:t xml:space="preserve">запаљењских процеса </w:t>
            </w:r>
            <w:r>
              <w:rPr>
                <w:color w:val="000000"/>
              </w:rPr>
              <w:t xml:space="preserve">унутрашњег </w:t>
            </w:r>
            <w:r w:rsidRPr="00AD5C40">
              <w:rPr>
                <w:color w:val="000000"/>
              </w:rPr>
              <w:t>носа</w:t>
            </w:r>
          </w:p>
        </w:tc>
        <w:tc>
          <w:tcPr>
            <w:tcW w:w="2420" w:type="pct"/>
          </w:tcPr>
          <w:p w14:paraId="60F0BCBB" w14:textId="77777777" w:rsidR="002B55EF" w:rsidRPr="00AD5C40" w:rsidRDefault="00E4606F" w:rsidP="007C6F0A">
            <w:pPr>
              <w:pStyle w:val="a"/>
              <w:rPr>
                <w:color w:val="000000"/>
              </w:rPr>
            </w:pPr>
            <w:bookmarkStart w:id="14" w:name="_Hlk153833366"/>
            <w:r w:rsidRPr="00AD5C40">
              <w:rPr>
                <w:color w:val="000000"/>
              </w:rPr>
              <w:t>К</w:t>
            </w:r>
            <w:r w:rsidR="002B55EF" w:rsidRPr="00AD5C40">
              <w:rPr>
                <w:color w:val="000000"/>
              </w:rPr>
              <w:t xml:space="preserve">линички </w:t>
            </w:r>
            <w:r w:rsidRPr="00AD5C40">
              <w:rPr>
                <w:color w:val="000000"/>
              </w:rPr>
              <w:t xml:space="preserve">и локални ОРЛ налаз </w:t>
            </w:r>
          </w:p>
          <w:p w14:paraId="0E85379D" w14:textId="77777777" w:rsidR="002B55EF" w:rsidRPr="00AD5C40" w:rsidRDefault="002B55EF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Нормалан налаз при прегледу ува</w:t>
            </w:r>
          </w:p>
          <w:p w14:paraId="27B3482B" w14:textId="77777777" w:rsidR="002B55EF" w:rsidRPr="00AD5C40" w:rsidRDefault="002B55EF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Нормалан налаз при прегледу носа</w:t>
            </w:r>
          </w:p>
          <w:p w14:paraId="23E47410" w14:textId="77777777" w:rsidR="002B55EF" w:rsidRPr="00AD5C40" w:rsidRDefault="002B55EF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Нормалан налаз при прегледу усне дупље и средњег </w:t>
            </w:r>
            <w:r w:rsidR="00C325CC">
              <w:rPr>
                <w:color w:val="000000"/>
              </w:rPr>
              <w:t xml:space="preserve">и горњег </w:t>
            </w:r>
            <w:r w:rsidRPr="00AD5C40">
              <w:rPr>
                <w:color w:val="000000"/>
              </w:rPr>
              <w:t xml:space="preserve">спрата ждрела </w:t>
            </w:r>
          </w:p>
          <w:p w14:paraId="0E454682" w14:textId="77777777" w:rsidR="002B55EF" w:rsidRPr="00AD5C40" w:rsidRDefault="002B55EF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Нормалан налаз при прегледу хипофаринкса и ларинкса </w:t>
            </w:r>
          </w:p>
          <w:p w14:paraId="12AEA1A7" w14:textId="77777777" w:rsidR="002B55EF" w:rsidRPr="00AD5C40" w:rsidRDefault="002B55EF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Нормалан налаз при палпацији врата </w:t>
            </w:r>
          </w:p>
          <w:p w14:paraId="507C2E87" w14:textId="77777777" w:rsidR="00CB68AF" w:rsidRPr="00AD5C40" w:rsidRDefault="00CB68AF" w:rsidP="007C6F0A">
            <w:pPr>
              <w:pStyle w:val="a"/>
              <w:numPr>
                <w:ilvl w:val="0"/>
                <w:numId w:val="0"/>
              </w:numPr>
              <w:ind w:left="170"/>
              <w:rPr>
                <w:b/>
                <w:color w:val="000000"/>
              </w:rPr>
            </w:pPr>
          </w:p>
          <w:p w14:paraId="4711C6FC" w14:textId="77777777" w:rsidR="00E4606F" w:rsidRPr="00AD5C40" w:rsidRDefault="00881C03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100B9880" w14:textId="77777777" w:rsidR="004D2327" w:rsidRPr="00AD5C40" w:rsidRDefault="002B55EF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Да </w:t>
            </w:r>
            <w:r w:rsidR="00E4606F" w:rsidRPr="00AD5C40">
              <w:rPr>
                <w:color w:val="000000"/>
              </w:rPr>
              <w:t>самостално прегл</w:t>
            </w:r>
            <w:r w:rsidR="00714EDD" w:rsidRPr="00AD5C40">
              <w:rPr>
                <w:color w:val="000000"/>
              </w:rPr>
              <w:t>е</w:t>
            </w:r>
            <w:r w:rsidR="00E4606F" w:rsidRPr="00AD5C40">
              <w:rPr>
                <w:color w:val="000000"/>
              </w:rPr>
              <w:t xml:space="preserve">да </w:t>
            </w:r>
            <w:r w:rsidRPr="00AD5C40">
              <w:rPr>
                <w:color w:val="000000"/>
              </w:rPr>
              <w:t xml:space="preserve"> и опише нормалне струк</w:t>
            </w:r>
            <w:r w:rsidR="00714EDD" w:rsidRPr="00AD5C40">
              <w:rPr>
                <w:color w:val="000000"/>
              </w:rPr>
              <w:t>т</w:t>
            </w:r>
            <w:r w:rsidRPr="00AD5C40">
              <w:rPr>
                <w:color w:val="000000"/>
              </w:rPr>
              <w:t>уре ува</w:t>
            </w:r>
          </w:p>
          <w:p w14:paraId="27E63002" w14:textId="77777777" w:rsidR="002B55EF" w:rsidRPr="00AD5C40" w:rsidRDefault="002B55EF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Да </w:t>
            </w:r>
            <w:r w:rsidR="00E4606F" w:rsidRPr="00AD5C40">
              <w:rPr>
                <w:color w:val="000000"/>
              </w:rPr>
              <w:t xml:space="preserve">самостално прегледа </w:t>
            </w:r>
            <w:r w:rsidRPr="00AD5C40">
              <w:rPr>
                <w:color w:val="000000"/>
              </w:rPr>
              <w:t xml:space="preserve"> и опише нормалан налаз носа</w:t>
            </w:r>
          </w:p>
          <w:p w14:paraId="44CC7778" w14:textId="77777777" w:rsidR="002B55EF" w:rsidRPr="00AD5C40" w:rsidRDefault="002B55EF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Да </w:t>
            </w:r>
            <w:r w:rsidR="00E4606F" w:rsidRPr="00AD5C40">
              <w:rPr>
                <w:color w:val="000000"/>
              </w:rPr>
              <w:t xml:space="preserve">самостално прегледа </w:t>
            </w:r>
            <w:r w:rsidRPr="00AD5C40">
              <w:rPr>
                <w:color w:val="000000"/>
              </w:rPr>
              <w:t>и опише структуре које види при прегледу усне дупље и ждрела</w:t>
            </w:r>
          </w:p>
          <w:p w14:paraId="73102004" w14:textId="77777777" w:rsidR="002B55EF" w:rsidRPr="00AD5C40" w:rsidRDefault="002B55EF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Да </w:t>
            </w:r>
            <w:r w:rsidR="00E4606F" w:rsidRPr="00AD5C40">
              <w:rPr>
                <w:color w:val="000000"/>
              </w:rPr>
              <w:t xml:space="preserve">самостално прегледа </w:t>
            </w:r>
            <w:r w:rsidRPr="00AD5C40">
              <w:rPr>
                <w:color w:val="000000"/>
              </w:rPr>
              <w:t xml:space="preserve">и опише струкуре које </w:t>
            </w:r>
            <w:r w:rsidR="00E4606F" w:rsidRPr="00AD5C40">
              <w:rPr>
                <w:color w:val="000000"/>
              </w:rPr>
              <w:t xml:space="preserve">види </w:t>
            </w:r>
            <w:r w:rsidRPr="00AD5C40">
              <w:rPr>
                <w:color w:val="000000"/>
              </w:rPr>
              <w:t xml:space="preserve"> при прег</w:t>
            </w:r>
            <w:r w:rsidR="00714EDD" w:rsidRPr="00AD5C40">
              <w:rPr>
                <w:color w:val="000000"/>
              </w:rPr>
              <w:t>л</w:t>
            </w:r>
            <w:r w:rsidRPr="00AD5C40">
              <w:rPr>
                <w:color w:val="000000"/>
              </w:rPr>
              <w:t>еду хипофа</w:t>
            </w:r>
            <w:r w:rsidR="00714EDD" w:rsidRPr="00AD5C40">
              <w:rPr>
                <w:color w:val="000000"/>
              </w:rPr>
              <w:t>р</w:t>
            </w:r>
            <w:r w:rsidRPr="00AD5C40">
              <w:rPr>
                <w:color w:val="000000"/>
              </w:rPr>
              <w:t xml:space="preserve">инкса и ларинкса </w:t>
            </w:r>
          </w:p>
          <w:p w14:paraId="4CA92919" w14:textId="77777777" w:rsidR="002B55EF" w:rsidRPr="00AD5C40" w:rsidRDefault="00E4606F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Да самостално  изврши палпацију врата </w:t>
            </w:r>
          </w:p>
          <w:p w14:paraId="109A7070" w14:textId="77777777" w:rsidR="00B15FD7" w:rsidRPr="00AD5C40" w:rsidRDefault="00652645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Да самостално процени стање бол</w:t>
            </w:r>
            <w:r w:rsidR="00B631BB" w:rsidRPr="00AD5C40">
              <w:rPr>
                <w:color w:val="000000"/>
              </w:rPr>
              <w:t>е</w:t>
            </w:r>
            <w:r w:rsidRPr="00AD5C40">
              <w:rPr>
                <w:color w:val="000000"/>
              </w:rPr>
              <w:t>сника на основу његовог изгледа и одређених параметара при инспекцији</w:t>
            </w:r>
            <w:bookmarkEnd w:id="14"/>
            <w:r w:rsidRPr="00AD5C40">
              <w:rPr>
                <w:color w:val="000000"/>
              </w:rPr>
              <w:t xml:space="preserve"> </w:t>
            </w:r>
          </w:p>
        </w:tc>
      </w:tr>
    </w:tbl>
    <w:p w14:paraId="73AA32D9" w14:textId="77777777" w:rsidR="00FC164A" w:rsidRPr="00AD5C40" w:rsidRDefault="00FC164A" w:rsidP="007C6F0A">
      <w:pPr>
        <w:suppressAutoHyphens/>
        <w:rPr>
          <w:b/>
          <w:bCs/>
          <w:color w:val="000000"/>
          <w:sz w:val="22"/>
          <w:szCs w:val="22"/>
          <w:u w:val="single"/>
          <w:lang w:val="ru-RU" w:eastAsia="ar-SA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5172"/>
      </w:tblGrid>
      <w:tr w:rsidR="00B15FD7" w:rsidRPr="00AD5C40" w14:paraId="0187A1F4" w14:textId="77777777" w:rsidTr="00841183">
        <w:trPr>
          <w:trHeight w:val="454"/>
        </w:trPr>
        <w:tc>
          <w:tcPr>
            <w:tcW w:w="5000" w:type="pct"/>
            <w:gridSpan w:val="2"/>
            <w:vAlign w:val="center"/>
          </w:tcPr>
          <w:p w14:paraId="636DACB6" w14:textId="77777777" w:rsidR="00B15FD7" w:rsidRPr="00AD5C40" w:rsidRDefault="00B15FD7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НАСТАВНА ЈЕДИНИЦА 7 (</w:t>
            </w:r>
            <w:r w:rsidR="00683F9D" w:rsidRPr="00AD5C40">
              <w:rPr>
                <w:color w:val="000000"/>
                <w:sz w:val="22"/>
                <w:szCs w:val="22"/>
                <w:lang w:val="sr-Cyrl-CS"/>
              </w:rPr>
              <w:t xml:space="preserve">СЕДМА 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 НЕДЕЉА):</w:t>
            </w:r>
          </w:p>
        </w:tc>
      </w:tr>
      <w:tr w:rsidR="00B15FD7" w:rsidRPr="00AD5C40" w14:paraId="423DF87E" w14:textId="77777777" w:rsidTr="00841183">
        <w:trPr>
          <w:trHeight w:val="454"/>
        </w:trPr>
        <w:tc>
          <w:tcPr>
            <w:tcW w:w="5000" w:type="pct"/>
            <w:gridSpan w:val="2"/>
            <w:vAlign w:val="center"/>
          </w:tcPr>
          <w:p w14:paraId="4B5CCD54" w14:textId="77777777" w:rsidR="00B15FD7" w:rsidRPr="00AD5C40" w:rsidRDefault="00A60DC0" w:rsidP="007C6F0A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А</w:t>
            </w:r>
            <w:r w:rsidR="00D73121">
              <w:rPr>
                <w:b/>
                <w:color w:val="000000"/>
                <w:sz w:val="22"/>
                <w:szCs w:val="22"/>
                <w:lang w:val="sr-Cyrl-CS"/>
              </w:rPr>
              <w:t>КУТНИ И ХРОНИЧНИ РИНОСИНУЗИТИСИ, СИНОНАЗАЛНА ПОЛИПОЗА, ГЉИВИЧНИ РИНОСИНУЗИТИСИ, РИНОСИНУЗИТИСИ КОД ДЕЦЕ</w:t>
            </w:r>
            <w:r w:rsidR="00106555">
              <w:rPr>
                <w:b/>
                <w:color w:val="000000"/>
                <w:sz w:val="22"/>
                <w:szCs w:val="22"/>
                <w:lang w:val="sr-Cyrl-CS"/>
              </w:rPr>
              <w:t>, РИНОСИНУСОГЕНЕ КОМПЛИКАЦИЈЕ И СТЕЧЕНЕ МАЛФОРМАЦИЈЕ НОСА</w:t>
            </w:r>
          </w:p>
        </w:tc>
      </w:tr>
      <w:tr w:rsidR="00B15FD7" w:rsidRPr="00AD5C40" w14:paraId="1BFF749C" w14:textId="77777777" w:rsidTr="00841183">
        <w:trPr>
          <w:trHeight w:val="454"/>
        </w:trPr>
        <w:tc>
          <w:tcPr>
            <w:tcW w:w="2449" w:type="pct"/>
            <w:vAlign w:val="center"/>
          </w:tcPr>
          <w:p w14:paraId="5E72CB12" w14:textId="77777777" w:rsidR="00B15FD7" w:rsidRPr="00AD5C40" w:rsidRDefault="00B15FD7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Latn-CS"/>
              </w:rPr>
              <w:t xml:space="preserve">                         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51" w:type="pct"/>
            <w:vAlign w:val="center"/>
          </w:tcPr>
          <w:p w14:paraId="74E54E72" w14:textId="77777777" w:rsidR="00B15FD7" w:rsidRPr="00AD5C40" w:rsidRDefault="00B15FD7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4D6FD3"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B15FD7" w:rsidRPr="00AD5C40" w14:paraId="156C6018" w14:textId="77777777" w:rsidTr="00841183">
        <w:trPr>
          <w:trHeight w:val="454"/>
        </w:trPr>
        <w:tc>
          <w:tcPr>
            <w:tcW w:w="2449" w:type="pct"/>
          </w:tcPr>
          <w:p w14:paraId="32294EA1" w14:textId="77777777" w:rsidR="00D73121" w:rsidRPr="00D73121" w:rsidRDefault="00D73121" w:rsidP="008E1B50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2"/>
                <w:szCs w:val="22"/>
              </w:rPr>
            </w:pPr>
            <w:bookmarkStart w:id="15" w:name="_Hlk153888101"/>
            <w:r w:rsidRPr="00D73121">
              <w:rPr>
                <w:sz w:val="22"/>
                <w:szCs w:val="22"/>
              </w:rPr>
              <w:t xml:space="preserve">Акутни и хронични риносинузитиси </w:t>
            </w:r>
          </w:p>
          <w:p w14:paraId="75BA34AD" w14:textId="77777777" w:rsidR="00D73121" w:rsidRPr="00D73121" w:rsidRDefault="00D73121" w:rsidP="008E1B50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2"/>
                <w:szCs w:val="22"/>
              </w:rPr>
            </w:pPr>
            <w:r w:rsidRPr="00D73121">
              <w:rPr>
                <w:sz w:val="22"/>
                <w:szCs w:val="22"/>
              </w:rPr>
              <w:t xml:space="preserve">Хронични риносинузитиси са носном полипозом </w:t>
            </w:r>
          </w:p>
          <w:p w14:paraId="0383C7EA" w14:textId="77777777" w:rsidR="00D73121" w:rsidRPr="00D73121" w:rsidRDefault="00D73121" w:rsidP="008E1B50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2"/>
                <w:szCs w:val="22"/>
              </w:rPr>
            </w:pPr>
            <w:r w:rsidRPr="00D73121">
              <w:rPr>
                <w:sz w:val="22"/>
                <w:szCs w:val="22"/>
              </w:rPr>
              <w:t>Гљивични риносинузитиси</w:t>
            </w:r>
            <w:r w:rsidRPr="00D73121">
              <w:rPr>
                <w:sz w:val="22"/>
                <w:szCs w:val="22"/>
              </w:rPr>
              <w:tab/>
            </w:r>
          </w:p>
          <w:p w14:paraId="7199013F" w14:textId="77777777" w:rsidR="00D73121" w:rsidRPr="00D73121" w:rsidRDefault="00D73121" w:rsidP="008E1B50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2"/>
                <w:szCs w:val="22"/>
              </w:rPr>
            </w:pPr>
            <w:r w:rsidRPr="00D73121">
              <w:rPr>
                <w:sz w:val="22"/>
                <w:szCs w:val="22"/>
              </w:rPr>
              <w:t xml:space="preserve">Риносинузитиси код деце </w:t>
            </w:r>
          </w:p>
          <w:p w14:paraId="15D1B24B" w14:textId="77777777" w:rsidR="00CB68AF" w:rsidRPr="00C5002E" w:rsidRDefault="00D73121" w:rsidP="008E1B50">
            <w:pPr>
              <w:pStyle w:val="ListParagraph"/>
              <w:numPr>
                <w:ilvl w:val="0"/>
                <w:numId w:val="25"/>
              </w:numPr>
              <w:jc w:val="left"/>
            </w:pPr>
            <w:r w:rsidRPr="00D73121">
              <w:rPr>
                <w:sz w:val="22"/>
                <w:szCs w:val="22"/>
              </w:rPr>
              <w:t>Компликације риносинузитиса</w:t>
            </w:r>
          </w:p>
          <w:p w14:paraId="28B1AA02" w14:textId="77777777" w:rsidR="00C5002E" w:rsidRPr="00C5002E" w:rsidRDefault="00C5002E" w:rsidP="008E1B50">
            <w:pPr>
              <w:pStyle w:val="ListParagraph"/>
              <w:numPr>
                <w:ilvl w:val="0"/>
                <w:numId w:val="25"/>
              </w:numPr>
              <w:jc w:val="left"/>
              <w:rPr>
                <w:sz w:val="22"/>
                <w:szCs w:val="22"/>
              </w:rPr>
            </w:pPr>
            <w:r w:rsidRPr="00C5002E">
              <w:rPr>
                <w:sz w:val="22"/>
                <w:szCs w:val="22"/>
              </w:rPr>
              <w:t>Деформације носне пирамиде и носне преграде</w:t>
            </w:r>
          </w:p>
          <w:p w14:paraId="42D3E27F" w14:textId="77777777" w:rsidR="00D73121" w:rsidRDefault="00D73121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bookmarkStart w:id="16" w:name="_Hlk153833387"/>
            <w:bookmarkEnd w:id="15"/>
          </w:p>
          <w:p w14:paraId="55A4FED2" w14:textId="77777777" w:rsidR="00881C03" w:rsidRPr="00AD5C40" w:rsidRDefault="00881C03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35D0B294" w14:textId="77777777" w:rsidR="00C5002E" w:rsidRPr="00C5002E" w:rsidRDefault="008E1B50" w:rsidP="008E1B50">
            <w:pPr>
              <w:pStyle w:val="a"/>
              <w:numPr>
                <w:ilvl w:val="0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83F9D" w:rsidRPr="00AD5C40">
              <w:rPr>
                <w:color w:val="000000"/>
              </w:rPr>
              <w:t xml:space="preserve">линичку слику, дијагностику, диференцијалну дијагнозу и терапију </w:t>
            </w:r>
            <w:r w:rsidR="00C5002E">
              <w:rPr>
                <w:color w:val="000000"/>
              </w:rPr>
              <w:t>акутних и хроничних риносинузитиса и риносинусогених компликација</w:t>
            </w:r>
          </w:p>
          <w:p w14:paraId="225FAE03" w14:textId="77777777" w:rsidR="00683F9D" w:rsidRPr="00AD5C40" w:rsidRDefault="00683F9D" w:rsidP="008E1B50">
            <w:pPr>
              <w:pStyle w:val="a"/>
              <w:numPr>
                <w:ilvl w:val="0"/>
                <w:numId w:val="25"/>
              </w:numPr>
              <w:rPr>
                <w:color w:val="000000"/>
              </w:rPr>
            </w:pPr>
            <w:r w:rsidRPr="00AD5C40">
              <w:rPr>
                <w:color w:val="000000"/>
              </w:rPr>
              <w:t>Симптоматологију, дијагностику</w:t>
            </w:r>
            <w:r w:rsidR="00145DEC" w:rsidRPr="00AD5C40">
              <w:rPr>
                <w:color w:val="000000"/>
              </w:rPr>
              <w:t>,</w:t>
            </w:r>
            <w:r w:rsidRPr="00AD5C40">
              <w:rPr>
                <w:color w:val="000000"/>
              </w:rPr>
              <w:t xml:space="preserve"> диференцијалну дијагнозу и терапију носне</w:t>
            </w:r>
            <w:r w:rsidR="00145DEC" w:rsidRPr="00AD5C40">
              <w:rPr>
                <w:color w:val="000000"/>
              </w:rPr>
              <w:t xml:space="preserve"> </w:t>
            </w:r>
            <w:r w:rsidRPr="00AD5C40">
              <w:rPr>
                <w:color w:val="000000"/>
              </w:rPr>
              <w:t xml:space="preserve">полипозе </w:t>
            </w:r>
          </w:p>
          <w:p w14:paraId="4BA35F30" w14:textId="77777777" w:rsidR="001F3788" w:rsidRPr="00D73121" w:rsidRDefault="007C6F0A" w:rsidP="008E1B50">
            <w:pPr>
              <w:pStyle w:val="a"/>
              <w:numPr>
                <w:ilvl w:val="0"/>
                <w:numId w:val="25"/>
              </w:numPr>
              <w:rPr>
                <w:color w:val="000000"/>
              </w:rPr>
            </w:pPr>
            <w:r w:rsidRPr="00AD5C40">
              <w:rPr>
                <w:color w:val="000000"/>
              </w:rPr>
              <w:t xml:space="preserve"> </w:t>
            </w:r>
            <w:r w:rsidR="008E1B50">
              <w:rPr>
                <w:color w:val="000000"/>
              </w:rPr>
              <w:t>К</w:t>
            </w:r>
            <w:r w:rsidR="00D73121" w:rsidRPr="00AD5C40">
              <w:rPr>
                <w:color w:val="000000"/>
              </w:rPr>
              <w:t xml:space="preserve">линичку слику, дијагностику, диференцијалну дијагнозу и терапију </w:t>
            </w:r>
            <w:r w:rsidR="00D73121">
              <w:rPr>
                <w:color w:val="000000"/>
              </w:rPr>
              <w:t>гљивичних риносинузитиса</w:t>
            </w:r>
            <w:r w:rsidR="00D73121" w:rsidRPr="00AD5C40">
              <w:rPr>
                <w:color w:val="000000"/>
              </w:rPr>
              <w:t xml:space="preserve"> </w:t>
            </w:r>
          </w:p>
          <w:bookmarkEnd w:id="16"/>
          <w:p w14:paraId="558793D2" w14:textId="77777777" w:rsidR="00B15FD7" w:rsidRPr="00D73121" w:rsidRDefault="00D73121" w:rsidP="008E1B50">
            <w:pPr>
              <w:pStyle w:val="a"/>
              <w:numPr>
                <w:ilvl w:val="0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Специфичности и особености риносинузитиса код деце</w:t>
            </w:r>
          </w:p>
          <w:p w14:paraId="4D3EC1E5" w14:textId="77777777" w:rsidR="008E1B50" w:rsidRPr="00AD5C40" w:rsidRDefault="008E1B50" w:rsidP="008E1B50">
            <w:pPr>
              <w:pStyle w:val="a"/>
              <w:numPr>
                <w:ilvl w:val="0"/>
                <w:numId w:val="25"/>
              </w:numPr>
              <w:rPr>
                <w:color w:val="000000"/>
              </w:rPr>
            </w:pPr>
            <w:r w:rsidRPr="00AD5C40">
              <w:rPr>
                <w:color w:val="000000"/>
              </w:rPr>
              <w:t>Врсте стечених малформација носа,</w:t>
            </w:r>
            <w:r>
              <w:rPr>
                <w:color w:val="000000"/>
              </w:rPr>
              <w:t xml:space="preserve"> њихову</w:t>
            </w:r>
            <w:r w:rsidRPr="00AD5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симптоматологију, дијагностику и</w:t>
            </w:r>
            <w:r w:rsidRPr="00AD5C40">
              <w:rPr>
                <w:color w:val="000000"/>
              </w:rPr>
              <w:t xml:space="preserve"> третман  </w:t>
            </w:r>
          </w:p>
          <w:p w14:paraId="7BA14987" w14:textId="77777777" w:rsidR="00D73121" w:rsidRPr="00AD5C40" w:rsidRDefault="00D73121" w:rsidP="008E1B50">
            <w:pPr>
              <w:pStyle w:val="a"/>
              <w:numPr>
                <w:ilvl w:val="0"/>
                <w:numId w:val="0"/>
              </w:numPr>
              <w:ind w:left="720"/>
              <w:rPr>
                <w:color w:val="000000"/>
              </w:rPr>
            </w:pPr>
          </w:p>
        </w:tc>
        <w:tc>
          <w:tcPr>
            <w:tcW w:w="2551" w:type="pct"/>
          </w:tcPr>
          <w:p w14:paraId="758EA9FD" w14:textId="77777777" w:rsidR="00C325CC" w:rsidRPr="00C325CC" w:rsidRDefault="00683F9D" w:rsidP="007C6F0A">
            <w:pPr>
              <w:pStyle w:val="a"/>
              <w:rPr>
                <w:color w:val="000000"/>
                <w:lang w:val="ru-RU"/>
              </w:rPr>
            </w:pPr>
            <w:bookmarkStart w:id="17" w:name="_Hlk153833407"/>
            <w:r w:rsidRPr="00AD5C40">
              <w:rPr>
                <w:color w:val="000000"/>
              </w:rPr>
              <w:t xml:space="preserve">Рад са </w:t>
            </w:r>
            <w:r w:rsidR="001302A2" w:rsidRPr="00AD5C40">
              <w:rPr>
                <w:color w:val="000000"/>
              </w:rPr>
              <w:t>пацијентима</w:t>
            </w:r>
          </w:p>
          <w:p w14:paraId="7D1C491D" w14:textId="77777777" w:rsidR="00145DEC" w:rsidRPr="00AD5C40" w:rsidRDefault="00C325CC" w:rsidP="007C6F0A">
            <w:pPr>
              <w:pStyle w:val="a"/>
              <w:rPr>
                <w:color w:val="000000"/>
                <w:lang w:val="ru-RU"/>
              </w:rPr>
            </w:pPr>
            <w:r>
              <w:rPr>
                <w:color w:val="000000"/>
              </w:rPr>
              <w:t>У</w:t>
            </w:r>
            <w:r w:rsidR="00683F9D" w:rsidRPr="00AD5C40">
              <w:rPr>
                <w:color w:val="000000"/>
              </w:rPr>
              <w:t xml:space="preserve">зимање анамнезе </w:t>
            </w:r>
          </w:p>
          <w:p w14:paraId="412DE7A1" w14:textId="77777777" w:rsidR="00683F9D" w:rsidRPr="00AD5C40" w:rsidRDefault="00145DEC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О</w:t>
            </w:r>
            <w:r w:rsidR="00683F9D" w:rsidRPr="00AD5C40">
              <w:rPr>
                <w:color w:val="000000"/>
              </w:rPr>
              <w:t xml:space="preserve">бављење целокупног оториноларинголошког прегледа </w:t>
            </w:r>
          </w:p>
          <w:p w14:paraId="191BDC57" w14:textId="77777777" w:rsidR="00145DEC" w:rsidRPr="00AD5C40" w:rsidRDefault="00145DEC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Тумачење Р</w:t>
            </w:r>
            <w:r w:rsidR="00236034" w:rsidRPr="00AD5C40">
              <w:rPr>
                <w:color w:val="000000"/>
              </w:rPr>
              <w:t>ТГ</w:t>
            </w:r>
            <w:r w:rsidRPr="00AD5C40">
              <w:rPr>
                <w:color w:val="000000"/>
              </w:rPr>
              <w:t xml:space="preserve"> сним</w:t>
            </w:r>
            <w:r w:rsidR="00236034" w:rsidRPr="00AD5C40">
              <w:rPr>
                <w:color w:val="000000"/>
              </w:rPr>
              <w:t>а</w:t>
            </w:r>
            <w:r w:rsidRPr="00AD5C40">
              <w:rPr>
                <w:color w:val="000000"/>
              </w:rPr>
              <w:t>ка ува</w:t>
            </w:r>
          </w:p>
          <w:p w14:paraId="5CE0A8B5" w14:textId="77777777" w:rsidR="00145DEC" w:rsidRPr="00AD5C40" w:rsidRDefault="00145DEC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Испирање и чишћење спољашњег слушног ходника </w:t>
            </w:r>
          </w:p>
          <w:p w14:paraId="31B4FCF3" w14:textId="77777777" w:rsidR="00EF26D2" w:rsidRPr="00AD5C40" w:rsidRDefault="00EF26D2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Тумачење</w:t>
            </w:r>
            <w:r w:rsidR="00CA0119" w:rsidRPr="00AD5C40">
              <w:rPr>
                <w:color w:val="000000"/>
              </w:rPr>
              <w:t xml:space="preserve"> </w:t>
            </w:r>
            <w:r w:rsidRPr="00AD5C40">
              <w:rPr>
                <w:color w:val="000000"/>
              </w:rPr>
              <w:t>Р</w:t>
            </w:r>
            <w:r w:rsidR="00236034" w:rsidRPr="00AD5C40">
              <w:rPr>
                <w:color w:val="000000"/>
              </w:rPr>
              <w:t>ТГ</w:t>
            </w:r>
            <w:r w:rsidRPr="00AD5C40">
              <w:rPr>
                <w:color w:val="000000"/>
              </w:rPr>
              <w:t xml:space="preserve"> снимака носа и параназалних шупљина.</w:t>
            </w:r>
          </w:p>
          <w:p w14:paraId="0758BDEA" w14:textId="77777777" w:rsidR="00EF26D2" w:rsidRPr="00AD5C40" w:rsidRDefault="00EF26D2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Заустављање крварења из носа</w:t>
            </w:r>
          </w:p>
          <w:p w14:paraId="727A5FFE" w14:textId="77777777" w:rsidR="00CB68AF" w:rsidRPr="00AD5C40" w:rsidRDefault="00CB68AF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5BC196FF" w14:textId="77777777" w:rsidR="00881C03" w:rsidRPr="00AD5C40" w:rsidRDefault="00881C03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2CCA9B11" w14:textId="77777777" w:rsidR="001F3788" w:rsidRPr="00AD5C40" w:rsidRDefault="004D6FD3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Самостално узимање опште и специјалне анамнезе у ОРЛ</w:t>
            </w:r>
          </w:p>
          <w:p w14:paraId="73AB9A43" w14:textId="77777777" w:rsidR="001F3788" w:rsidRPr="00AD5C40" w:rsidRDefault="004D6FD3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Самостални</w:t>
            </w:r>
            <w:r w:rsidR="001F3788" w:rsidRPr="00AD5C40">
              <w:rPr>
                <w:color w:val="000000"/>
              </w:rPr>
              <w:t xml:space="preserve"> </w:t>
            </w:r>
            <w:r w:rsidRPr="00AD5C40">
              <w:rPr>
                <w:color w:val="000000"/>
              </w:rPr>
              <w:t>преглед органа у ОРЛ</w:t>
            </w:r>
          </w:p>
          <w:p w14:paraId="1949FA4C" w14:textId="77777777" w:rsidR="004D6FD3" w:rsidRPr="00AD5C40" w:rsidRDefault="00A60DC0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</w:t>
            </w:r>
            <w:r w:rsidR="004D6FD3" w:rsidRPr="00AD5C40">
              <w:rPr>
                <w:color w:val="000000"/>
              </w:rPr>
              <w:t xml:space="preserve">амостално уочавање патолошких промена  на појединим органима  ОРЛ регије </w:t>
            </w:r>
          </w:p>
          <w:p w14:paraId="4613F61F" w14:textId="77777777" w:rsidR="00A60DC0" w:rsidRPr="00AD5C40" w:rsidRDefault="00A60DC0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Реферисање о узетој анамнези и обављеном прегледу</w:t>
            </w:r>
          </w:p>
          <w:p w14:paraId="06D5EC2A" w14:textId="77777777" w:rsidR="00A60DC0" w:rsidRPr="00AD5C40" w:rsidRDefault="00A60DC0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Постављање дијагнозе</w:t>
            </w:r>
            <w:r w:rsidR="00C325CC">
              <w:rPr>
                <w:color w:val="000000"/>
              </w:rPr>
              <w:t>, диференцијалне дијагнозе</w:t>
            </w:r>
            <w:r w:rsidRPr="00AD5C40">
              <w:rPr>
                <w:color w:val="000000"/>
              </w:rPr>
              <w:t xml:space="preserve">  и терапијски поступци</w:t>
            </w:r>
          </w:p>
          <w:p w14:paraId="57D1C61F" w14:textId="77777777" w:rsidR="00A60DC0" w:rsidRPr="00AD5C40" w:rsidRDefault="00A60DC0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Код хирушких терапијских поступака утврдити циљ, начин приступа, исход лечења и могуће компликације </w:t>
            </w:r>
          </w:p>
          <w:p w14:paraId="25AA7C50" w14:textId="77777777" w:rsidR="00CA0119" w:rsidRPr="00AD5C40" w:rsidRDefault="00CA0119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Да протумачи Р</w:t>
            </w:r>
            <w:r w:rsidR="00236034" w:rsidRPr="00AD5C40">
              <w:rPr>
                <w:color w:val="000000"/>
              </w:rPr>
              <w:t>ТГ</w:t>
            </w:r>
            <w:r w:rsidRPr="00AD5C40">
              <w:rPr>
                <w:color w:val="000000"/>
              </w:rPr>
              <w:t xml:space="preserve"> снимак ува, носа и параназалних шупљина</w:t>
            </w:r>
          </w:p>
          <w:p w14:paraId="186FD5DE" w14:textId="77777777" w:rsidR="00A60DC0" w:rsidRPr="00AD5C40" w:rsidRDefault="00B631BB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Да </w:t>
            </w:r>
            <w:r w:rsidR="00CA0119" w:rsidRPr="00AD5C40">
              <w:rPr>
                <w:color w:val="000000"/>
              </w:rPr>
              <w:t>зна методе заустављања крвављења из носа</w:t>
            </w:r>
            <w:bookmarkEnd w:id="17"/>
          </w:p>
        </w:tc>
      </w:tr>
    </w:tbl>
    <w:p w14:paraId="79AF4644" w14:textId="77777777" w:rsidR="00C166F5" w:rsidRPr="00AD5C40" w:rsidRDefault="00C166F5" w:rsidP="007C6F0A">
      <w:pPr>
        <w:jc w:val="both"/>
        <w:rPr>
          <w:b/>
          <w:color w:val="000000"/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E03E55" w:rsidRPr="00AD5C40" w14:paraId="0F051C3C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4279ED4" w14:textId="77777777" w:rsidR="00E03E55" w:rsidRPr="00AD5C40" w:rsidRDefault="00B15FD7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НАСТАВНА ЈЕДИНИЦА 8 ( </w:t>
            </w:r>
            <w:r w:rsidR="00145DEC" w:rsidRPr="00AD5C40">
              <w:rPr>
                <w:color w:val="000000"/>
                <w:sz w:val="22"/>
                <w:szCs w:val="22"/>
                <w:lang w:val="sr-Cyrl-CS"/>
              </w:rPr>
              <w:t>ОСМА</w:t>
            </w:r>
            <w:r w:rsidR="00E03E55" w:rsidRPr="00AD5C40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E03E55" w:rsidRPr="00AD5C40" w14:paraId="219119B6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218EEE1" w14:textId="77777777" w:rsidR="00E03E55" w:rsidRPr="00AD5C40" w:rsidRDefault="00715A59" w:rsidP="0080442F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ПОРЕМЕЋАЈИ МИРИСА, ЕПИСТАКСА И ОСТАЛА ОБОЉЕЊА НОСА И ПНШ, ПОВРЕДЕ НОСА И ЛИЦА И БЕНИГНИ И МАЛИГНИ ТУМОРИ НОСА И ПАРАНАЗАЛНИХ СИНУСА</w:t>
            </w:r>
          </w:p>
        </w:tc>
      </w:tr>
      <w:tr w:rsidR="00E03E55" w:rsidRPr="00AD5C40" w14:paraId="190DD290" w14:textId="77777777" w:rsidTr="007C6F0A">
        <w:trPr>
          <w:trHeight w:val="454"/>
          <w:jc w:val="center"/>
        </w:trPr>
        <w:tc>
          <w:tcPr>
            <w:tcW w:w="2500" w:type="pct"/>
            <w:vAlign w:val="center"/>
          </w:tcPr>
          <w:p w14:paraId="56942B24" w14:textId="77777777" w:rsidR="00C56DDC" w:rsidRPr="00AD5C40" w:rsidRDefault="003B6711" w:rsidP="007C6F0A">
            <w:pPr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предавања 3</w:t>
            </w:r>
            <w:r w:rsidR="00712D7F"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00" w:type="pct"/>
            <w:vAlign w:val="center"/>
          </w:tcPr>
          <w:p w14:paraId="0D47DD9F" w14:textId="77777777" w:rsidR="00C56DDC" w:rsidRPr="00AD5C40" w:rsidRDefault="003B6711" w:rsidP="007C6F0A">
            <w:pPr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997160"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  <w:r w:rsidR="00712D7F"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77667E" w:rsidRPr="00AD5C40" w14:paraId="037D93CB" w14:textId="77777777" w:rsidTr="007C6F0A">
        <w:trPr>
          <w:trHeight w:val="454"/>
          <w:jc w:val="center"/>
        </w:trPr>
        <w:tc>
          <w:tcPr>
            <w:tcW w:w="2500" w:type="pct"/>
          </w:tcPr>
          <w:p w14:paraId="4253A1D3" w14:textId="77777777" w:rsidR="00C5002E" w:rsidRPr="00C3152E" w:rsidRDefault="00C5002E" w:rsidP="00C5002E">
            <w:pPr>
              <w:pStyle w:val="ListParagraph"/>
              <w:jc w:val="left"/>
            </w:pPr>
          </w:p>
          <w:p w14:paraId="1D73E862" w14:textId="77777777" w:rsidR="00106555" w:rsidRPr="00106555" w:rsidRDefault="00106555" w:rsidP="00106555">
            <w:pPr>
              <w:pStyle w:val="ListParagraph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106555">
              <w:rPr>
                <w:sz w:val="22"/>
                <w:szCs w:val="22"/>
              </w:rPr>
              <w:t xml:space="preserve">Остала обољења носа и ПНШ: поремећаји мириса, крварење из носа, антрохоанални полип, цисте, мукокеле и пиокеле ПНШ, ринофима, страна тела носа и ПНШ </w:t>
            </w:r>
          </w:p>
          <w:p w14:paraId="02A6AB15" w14:textId="77777777" w:rsidR="00106555" w:rsidRPr="00106555" w:rsidRDefault="00106555" w:rsidP="00106555">
            <w:pPr>
              <w:pStyle w:val="ListParagraph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106555">
              <w:rPr>
                <w:sz w:val="22"/>
                <w:szCs w:val="22"/>
              </w:rPr>
              <w:t>Повреде носа и повреде лица</w:t>
            </w:r>
          </w:p>
          <w:p w14:paraId="4EFDEFF0" w14:textId="77777777" w:rsidR="00106555" w:rsidRPr="00106555" w:rsidRDefault="00106555" w:rsidP="00106555">
            <w:pPr>
              <w:pStyle w:val="ListParagraph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106555">
              <w:rPr>
                <w:sz w:val="22"/>
                <w:szCs w:val="22"/>
              </w:rPr>
              <w:t xml:space="preserve">Бенигни и малигни тумори носа и параназалних синуса </w:t>
            </w:r>
          </w:p>
          <w:p w14:paraId="7EEAA393" w14:textId="77777777" w:rsidR="00CB68AF" w:rsidRPr="00AD5C40" w:rsidRDefault="00CB68AF" w:rsidP="007C6F0A">
            <w:pPr>
              <w:pStyle w:val="a"/>
              <w:numPr>
                <w:ilvl w:val="0"/>
                <w:numId w:val="0"/>
              </w:numPr>
              <w:rPr>
                <w:color w:val="000000"/>
              </w:rPr>
            </w:pPr>
          </w:p>
          <w:p w14:paraId="0A9249FF" w14:textId="77777777" w:rsidR="00881C03" w:rsidRPr="00AD5C40" w:rsidRDefault="00881C03" w:rsidP="007C6F0A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bookmarkStart w:id="18" w:name="_Hlk153833436"/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292D7E66" w14:textId="77777777" w:rsidR="008E1B50" w:rsidRDefault="008E1B50" w:rsidP="008E1B50">
            <w:pPr>
              <w:pStyle w:val="a"/>
              <w:rPr>
                <w:color w:val="000000"/>
              </w:rPr>
            </w:pPr>
            <w:r w:rsidRPr="00380A68">
              <w:rPr>
                <w:color w:val="000000"/>
              </w:rPr>
              <w:t>Узроке  крвављења из носа, поступак са болесником  који крвари на нос, начин заустављања крвављења.</w:t>
            </w:r>
          </w:p>
          <w:p w14:paraId="5156E2D3" w14:textId="77777777" w:rsidR="008E1B50" w:rsidRPr="008E1B50" w:rsidRDefault="008E1B50" w:rsidP="008E1B50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Клничку слику, дијагностику и третман страних тела у носу</w:t>
            </w:r>
          </w:p>
          <w:p w14:paraId="0D489558" w14:textId="77777777" w:rsidR="008E1B50" w:rsidRPr="00380A68" w:rsidRDefault="008E1B50" w:rsidP="008E1B50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Препознавање симпотима и спровођење дијагностике и третмана код поремећаја мириса, антрохоаналног полипа, цисти, муко и пиокела и ринофиме</w:t>
            </w:r>
          </w:p>
          <w:p w14:paraId="3495F888" w14:textId="77777777" w:rsidR="008E1B50" w:rsidRPr="00AD5C40" w:rsidRDefault="008E1B50" w:rsidP="008E1B50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Симптоме код повреде носа, поступак са болесницима </w:t>
            </w:r>
            <w:r w:rsidR="00106555">
              <w:rPr>
                <w:color w:val="000000"/>
              </w:rPr>
              <w:t>к</w:t>
            </w:r>
            <w:r w:rsidRPr="00AD5C40">
              <w:rPr>
                <w:color w:val="000000"/>
              </w:rPr>
              <w:t xml:space="preserve">од повреде носа, дијагностику  и третман </w:t>
            </w:r>
          </w:p>
          <w:p w14:paraId="786C4FA5" w14:textId="77777777" w:rsidR="008E1B50" w:rsidRDefault="008E1B50" w:rsidP="008E1B50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 Клиничке знаке повреде лица, дијагностику, третман и комликације непрепознатих повреда</w:t>
            </w:r>
          </w:p>
          <w:p w14:paraId="6E386FC4" w14:textId="77777777" w:rsidR="008E1B50" w:rsidRPr="00817A62" w:rsidRDefault="008E1B50" w:rsidP="008E1B50">
            <w:pPr>
              <w:pStyle w:val="a"/>
              <w:rPr>
                <w:color w:val="000000"/>
              </w:rPr>
            </w:pPr>
            <w:r w:rsidRPr="00817A62">
              <w:rPr>
                <w:color w:val="000000"/>
              </w:rPr>
              <w:t>Клиничка слика, дијагноза и лечење туморских процеса  носа и параназалних шупљина</w:t>
            </w:r>
          </w:p>
          <w:p w14:paraId="062491BE" w14:textId="77777777" w:rsidR="008E1B50" w:rsidRDefault="008E1B50" w:rsidP="008E1B50">
            <w:pPr>
              <w:pStyle w:val="a"/>
              <w:numPr>
                <w:ilvl w:val="0"/>
                <w:numId w:val="0"/>
              </w:numPr>
              <w:ind w:left="170"/>
              <w:rPr>
                <w:color w:val="000000"/>
              </w:rPr>
            </w:pPr>
            <w:r w:rsidRPr="00AD5C40">
              <w:rPr>
                <w:color w:val="000000"/>
              </w:rPr>
              <w:t xml:space="preserve"> </w:t>
            </w:r>
          </w:p>
          <w:bookmarkEnd w:id="18"/>
          <w:p w14:paraId="43F7C9EA" w14:textId="77777777" w:rsidR="0077667E" w:rsidRPr="00AD5C40" w:rsidRDefault="0077667E" w:rsidP="00D22B7E">
            <w:pPr>
              <w:pStyle w:val="a"/>
              <w:numPr>
                <w:ilvl w:val="0"/>
                <w:numId w:val="0"/>
              </w:numPr>
              <w:rPr>
                <w:color w:val="000000"/>
              </w:rPr>
            </w:pPr>
          </w:p>
        </w:tc>
        <w:tc>
          <w:tcPr>
            <w:tcW w:w="2500" w:type="pct"/>
          </w:tcPr>
          <w:p w14:paraId="1409F013" w14:textId="77777777" w:rsidR="00997160" w:rsidRPr="00AD5C40" w:rsidRDefault="00997160" w:rsidP="007C6F0A">
            <w:pPr>
              <w:pStyle w:val="a"/>
              <w:rPr>
                <w:color w:val="000000"/>
                <w:lang w:val="ru-RU"/>
              </w:rPr>
            </w:pPr>
            <w:bookmarkStart w:id="19" w:name="_Hlk153833456"/>
            <w:r w:rsidRPr="00AD5C40">
              <w:rPr>
                <w:color w:val="000000"/>
              </w:rPr>
              <w:t xml:space="preserve">Рад са пацијентима </w:t>
            </w:r>
          </w:p>
          <w:p w14:paraId="5C4BC91D" w14:textId="77777777" w:rsidR="00997160" w:rsidRPr="00AD5C40" w:rsidRDefault="00997160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Узимање анамнезе </w:t>
            </w:r>
          </w:p>
          <w:p w14:paraId="626F50EC" w14:textId="77777777" w:rsidR="00997160" w:rsidRPr="00AD5C40" w:rsidRDefault="00236034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Обавља</w:t>
            </w:r>
            <w:r w:rsidR="00997160" w:rsidRPr="00AD5C40">
              <w:rPr>
                <w:color w:val="000000"/>
              </w:rPr>
              <w:t xml:space="preserve">ње целокупног оториноларинголошког прегледа </w:t>
            </w:r>
          </w:p>
          <w:p w14:paraId="63806372" w14:textId="77777777" w:rsidR="00997160" w:rsidRPr="00AD5C40" w:rsidRDefault="00997160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Обрада болесника са обољењима ува и оштећењима слуха</w:t>
            </w:r>
          </w:p>
          <w:p w14:paraId="4F73F3F7" w14:textId="77777777" w:rsidR="00997160" w:rsidRPr="00AD5C40" w:rsidRDefault="00997160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Испитивања слуха, аудиометријска</w:t>
            </w:r>
            <w:r w:rsidR="00C325CC">
              <w:rPr>
                <w:color w:val="000000"/>
              </w:rPr>
              <w:t xml:space="preserve"> </w:t>
            </w:r>
            <w:r w:rsidRPr="00AD5C40">
              <w:rPr>
                <w:color w:val="000000"/>
              </w:rPr>
              <w:t xml:space="preserve">испитивања </w:t>
            </w:r>
          </w:p>
          <w:p w14:paraId="2E63259F" w14:textId="77777777" w:rsidR="00997160" w:rsidRPr="00AD5C40" w:rsidRDefault="00997160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Тумачење аудиограма </w:t>
            </w:r>
          </w:p>
          <w:p w14:paraId="2CA704E7" w14:textId="77777777" w:rsidR="00CB68AF" w:rsidRPr="00AD5C40" w:rsidRDefault="00CB68AF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1E73D7FA" w14:textId="77777777" w:rsidR="00881C03" w:rsidRPr="00AD5C40" w:rsidRDefault="00881C03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5D31654A" w14:textId="77777777" w:rsidR="00997160" w:rsidRPr="00AD5C40" w:rsidRDefault="00997160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Самостално узимање опште и специјалне анамнезе у ОРЛ</w:t>
            </w:r>
          </w:p>
          <w:p w14:paraId="4B07AF0F" w14:textId="77777777" w:rsidR="00997160" w:rsidRPr="00AD5C40" w:rsidRDefault="00997160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Самосталнио преглед органа у ОРЛ</w:t>
            </w:r>
          </w:p>
          <w:p w14:paraId="00D3B0DD" w14:textId="77777777" w:rsidR="00997160" w:rsidRPr="00AD5C40" w:rsidRDefault="00997160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Самостално уочавање патолошких промена  на појединим органима  ОРЛ регије </w:t>
            </w:r>
          </w:p>
          <w:p w14:paraId="5434BCAA" w14:textId="77777777" w:rsidR="00997160" w:rsidRPr="00AD5C40" w:rsidRDefault="00997160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Реферисање о узетој анамнези и обављеном прегледу</w:t>
            </w:r>
          </w:p>
          <w:p w14:paraId="0636B050" w14:textId="77777777" w:rsidR="00997160" w:rsidRPr="00AD5C40" w:rsidRDefault="00997160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Постављање дијагнозе</w:t>
            </w:r>
            <w:r w:rsidR="00C325CC">
              <w:rPr>
                <w:color w:val="000000"/>
              </w:rPr>
              <w:t>, диференцијалне дијагнозе</w:t>
            </w:r>
            <w:r w:rsidRPr="00AD5C40">
              <w:rPr>
                <w:color w:val="000000"/>
              </w:rPr>
              <w:t xml:space="preserve">  и терапијски поступци</w:t>
            </w:r>
          </w:p>
          <w:p w14:paraId="7B1690E0" w14:textId="77777777" w:rsidR="00997160" w:rsidRPr="00AD5C40" w:rsidRDefault="00997160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Код хирушких терапијских поступака   утврдити циљ, начин приступа, исход лечења и могуће компликације </w:t>
            </w:r>
          </w:p>
          <w:p w14:paraId="2BC0DAD6" w14:textId="77777777" w:rsidR="00997160" w:rsidRPr="00AD5C40" w:rsidRDefault="00997160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Испитивање слуха  коришћењем  шапата, гла</w:t>
            </w:r>
            <w:r w:rsidR="00D664E3" w:rsidRPr="00AD5C40">
              <w:rPr>
                <w:color w:val="000000"/>
              </w:rPr>
              <w:t>с</w:t>
            </w:r>
            <w:r w:rsidRPr="00AD5C40">
              <w:rPr>
                <w:color w:val="000000"/>
              </w:rPr>
              <w:t>ног говора и звучних виљушки</w:t>
            </w:r>
          </w:p>
          <w:p w14:paraId="20980827" w14:textId="77777777" w:rsidR="00881C03" w:rsidRPr="00AD5C40" w:rsidRDefault="00997160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Тумачења различитих врста аудиограма </w:t>
            </w:r>
            <w:bookmarkEnd w:id="19"/>
          </w:p>
        </w:tc>
      </w:tr>
    </w:tbl>
    <w:p w14:paraId="039B7B23" w14:textId="77777777" w:rsidR="007B6A40" w:rsidRDefault="007B6A40" w:rsidP="00D22B7E">
      <w:pPr>
        <w:rPr>
          <w:b/>
          <w:color w:val="000000"/>
          <w:sz w:val="28"/>
          <w:szCs w:val="22"/>
          <w:lang w:val="sr-Cyrl-CS"/>
        </w:rPr>
      </w:pPr>
    </w:p>
    <w:p w14:paraId="7ECF9D84" w14:textId="77777777" w:rsidR="007B6A40" w:rsidRPr="007B6A40" w:rsidRDefault="007B6A40" w:rsidP="007B6A40">
      <w:pPr>
        <w:jc w:val="center"/>
        <w:rPr>
          <w:b/>
          <w:color w:val="000000"/>
          <w:sz w:val="28"/>
          <w:szCs w:val="22"/>
          <w:lang w:val="ru-RU"/>
        </w:rPr>
      </w:pPr>
      <w:r w:rsidRPr="00AD5C40">
        <w:rPr>
          <w:b/>
          <w:color w:val="000000"/>
          <w:sz w:val="28"/>
          <w:szCs w:val="22"/>
          <w:lang w:val="sr-Cyrl-CS"/>
        </w:rPr>
        <w:t xml:space="preserve">ДРУГИ МОДУЛ: ФАРИНГОЛОГИЈА, ЛАРИНГОЛОГИЈА, ТРАХЕОБРОНХОЛОГИЈА, ЕЗОФАГОЛОГИЈА И МАКСИЛОФАЦИЈАЛНА ПАТОЛОГИЈА  </w:t>
      </w:r>
    </w:p>
    <w:p w14:paraId="7DDACCCE" w14:textId="77777777" w:rsidR="007B6A40" w:rsidRDefault="007B6A40" w:rsidP="007C6F0A">
      <w:pPr>
        <w:jc w:val="both"/>
        <w:rPr>
          <w:b/>
          <w:color w:val="000000"/>
          <w:sz w:val="22"/>
          <w:szCs w:val="22"/>
          <w:lang w:val="sr-Cyrl-CS"/>
        </w:rPr>
      </w:pPr>
    </w:p>
    <w:p w14:paraId="4DF004C7" w14:textId="77777777" w:rsidR="000D52DC" w:rsidRPr="00AD5C40" w:rsidRDefault="000D52DC" w:rsidP="007C6F0A">
      <w:pPr>
        <w:jc w:val="both"/>
        <w:rPr>
          <w:b/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E03E55" w:rsidRPr="00AD5C40" w14:paraId="31D1AF62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BF42F92" w14:textId="77777777" w:rsidR="00A158F0" w:rsidRPr="00AD5C40" w:rsidRDefault="00B15FD7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НАСТАВНА ЈЕДИНИЦА 9</w:t>
            </w:r>
            <w:r w:rsidR="0006485C" w:rsidRPr="00AD5C40">
              <w:rPr>
                <w:color w:val="000000"/>
                <w:sz w:val="22"/>
                <w:szCs w:val="22"/>
                <w:lang w:val="sr-Cyrl-CS"/>
              </w:rPr>
              <w:t xml:space="preserve"> (</w:t>
            </w:r>
            <w:r w:rsidR="004D5FF2" w:rsidRPr="00AD5C40">
              <w:rPr>
                <w:color w:val="000000"/>
                <w:sz w:val="22"/>
                <w:szCs w:val="22"/>
                <w:lang w:val="sr-Cyrl-CS"/>
              </w:rPr>
              <w:t xml:space="preserve">ДЕВЕТА </w:t>
            </w:r>
            <w:r w:rsidR="00E03E55" w:rsidRPr="00AD5C40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E03E55" w:rsidRPr="00AD5C40" w14:paraId="067AF60A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442170B" w14:textId="77777777" w:rsidR="00A158F0" w:rsidRPr="00AD5C40" w:rsidRDefault="00715A59" w:rsidP="007C6F0A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ЗАПАЉЕЊСКИ ПРОЦЕСИ ЖДРЕЛА</w:t>
            </w:r>
            <w:r>
              <w:rPr>
                <w:b/>
                <w:color w:val="000000"/>
                <w:sz w:val="22"/>
                <w:szCs w:val="22"/>
                <w:lang w:val="sr-Cyrl-CS"/>
              </w:rPr>
              <w:t xml:space="preserve"> И АДЕНОТОНЗИЛАРНОГ ТКИВА И КОМПЛИКАЦИЈЕ, ТОНЗИЛАРНИ ПРОБЛЕМ, ИДИОПАТСКА ХИПЕРПЛАЗИЈА, ОСА СИНДРОМ, </w:t>
            </w: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106555" w:rsidRPr="00AD5C40">
              <w:rPr>
                <w:b/>
                <w:color w:val="000000"/>
                <w:sz w:val="22"/>
                <w:szCs w:val="22"/>
                <w:lang w:val="sr-Cyrl-CS"/>
              </w:rPr>
              <w:t>ПОВРЕДЕ</w:t>
            </w:r>
            <w:r>
              <w:rPr>
                <w:b/>
                <w:color w:val="000000"/>
                <w:sz w:val="22"/>
                <w:szCs w:val="22"/>
                <w:lang w:val="sr-Cyrl-CS"/>
              </w:rPr>
              <w:t xml:space="preserve"> И </w:t>
            </w:r>
            <w:r w:rsidR="00106555"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СТРАНА ТЕЛА </w:t>
            </w:r>
            <w:r>
              <w:rPr>
                <w:b/>
                <w:color w:val="000000"/>
                <w:sz w:val="22"/>
                <w:szCs w:val="22"/>
                <w:lang w:val="sr-Cyrl-CS"/>
              </w:rPr>
              <w:t>ЖДРЕЛА</w:t>
            </w:r>
            <w:r w:rsidR="00A11CE2">
              <w:rPr>
                <w:b/>
                <w:color w:val="000000"/>
                <w:sz w:val="22"/>
                <w:szCs w:val="22"/>
                <w:lang w:val="sr-Cyrl-CS"/>
              </w:rPr>
              <w:t>, ТУМОРИ ЖДРЕЛА И ПАРАФАРИНКСНОГ ПРОСТОРА</w:t>
            </w:r>
          </w:p>
        </w:tc>
      </w:tr>
      <w:tr w:rsidR="00E03E55" w:rsidRPr="00AD5C40" w14:paraId="05226B63" w14:textId="77777777" w:rsidTr="003F1292">
        <w:trPr>
          <w:trHeight w:val="454"/>
          <w:jc w:val="center"/>
        </w:trPr>
        <w:tc>
          <w:tcPr>
            <w:tcW w:w="2500" w:type="pct"/>
            <w:vAlign w:val="center"/>
          </w:tcPr>
          <w:p w14:paraId="363D8678" w14:textId="77777777" w:rsidR="00E03E55" w:rsidRPr="00AD5C40" w:rsidRDefault="005A7054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предавања 3 </w:t>
            </w:r>
            <w:r w:rsidR="0077667E" w:rsidRPr="00AD5C40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  <w:tc>
          <w:tcPr>
            <w:tcW w:w="2500" w:type="pct"/>
            <w:vAlign w:val="center"/>
          </w:tcPr>
          <w:p w14:paraId="715C8335" w14:textId="77777777" w:rsidR="00E03E55" w:rsidRPr="00AD5C40" w:rsidRDefault="005A7054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4D5FF2"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  <w:r w:rsidR="008C5E02"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712D7F" w:rsidRPr="00AD5C40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</w:tr>
      <w:tr w:rsidR="00856B6B" w:rsidRPr="00AD5C40" w14:paraId="46911382" w14:textId="77777777" w:rsidTr="003F1292">
        <w:trPr>
          <w:trHeight w:val="454"/>
          <w:jc w:val="center"/>
        </w:trPr>
        <w:tc>
          <w:tcPr>
            <w:tcW w:w="2500" w:type="pct"/>
          </w:tcPr>
          <w:p w14:paraId="147E746F" w14:textId="77777777" w:rsidR="00106555" w:rsidRPr="00FD2244" w:rsidRDefault="00106555" w:rsidP="00106555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 w:rsidRPr="00FD2244">
              <w:rPr>
                <w:sz w:val="22"/>
                <w:szCs w:val="22"/>
              </w:rPr>
              <w:t xml:space="preserve">Акутно и хронично запаљење ждрела и аденотонзиларног ткива  </w:t>
            </w:r>
          </w:p>
          <w:p w14:paraId="52457408" w14:textId="77777777" w:rsidR="00106555" w:rsidRPr="00FD2244" w:rsidRDefault="00106555" w:rsidP="00106555">
            <w:pPr>
              <w:pStyle w:val="ListParagraph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 w:rsidRPr="00FD2244">
              <w:rPr>
                <w:sz w:val="22"/>
                <w:szCs w:val="22"/>
              </w:rPr>
              <w:t>Тонзиларни проблем</w:t>
            </w:r>
            <w:r w:rsidRPr="00FD2244">
              <w:rPr>
                <w:sz w:val="22"/>
                <w:szCs w:val="22"/>
              </w:rPr>
              <w:tab/>
              <w:t xml:space="preserve"> </w:t>
            </w:r>
          </w:p>
          <w:p w14:paraId="4D81291A" w14:textId="77777777" w:rsidR="00715A59" w:rsidRPr="00FD2244" w:rsidRDefault="00106555" w:rsidP="00715A59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FD2244">
              <w:rPr>
                <w:sz w:val="22"/>
                <w:szCs w:val="22"/>
              </w:rPr>
              <w:t>Компликације запаљењских обољења тонзи</w:t>
            </w:r>
            <w:r w:rsidR="00715A59" w:rsidRPr="00FD2244">
              <w:rPr>
                <w:sz w:val="22"/>
                <w:szCs w:val="22"/>
              </w:rPr>
              <w:t>ла</w:t>
            </w:r>
          </w:p>
          <w:p w14:paraId="6F12AE3F" w14:textId="77777777" w:rsidR="00106555" w:rsidRPr="00FD2244" w:rsidRDefault="00106555" w:rsidP="00715A59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FD2244">
              <w:rPr>
                <w:sz w:val="22"/>
                <w:szCs w:val="22"/>
              </w:rPr>
              <w:t>Идиопатска хиперплазија аденотонзиларног ткива код деце  и ОСА синдром</w:t>
            </w:r>
          </w:p>
          <w:p w14:paraId="3AB3A4FE" w14:textId="77777777" w:rsidR="00106555" w:rsidRPr="00FD2244" w:rsidRDefault="00106555" w:rsidP="00106555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FD2244">
              <w:rPr>
                <w:sz w:val="22"/>
                <w:szCs w:val="22"/>
              </w:rPr>
              <w:t xml:space="preserve">Повреде ждрела </w:t>
            </w:r>
          </w:p>
          <w:p w14:paraId="18CD72BA" w14:textId="77777777" w:rsidR="00EE1AB3" w:rsidRPr="00FD2244" w:rsidRDefault="00106555" w:rsidP="00106555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FD2244">
              <w:rPr>
                <w:sz w:val="22"/>
                <w:szCs w:val="22"/>
              </w:rPr>
              <w:t>Страна тела ждрела</w:t>
            </w:r>
          </w:p>
          <w:p w14:paraId="1CB703DE" w14:textId="77777777" w:rsidR="004D5FF2" w:rsidRPr="00EE1AB3" w:rsidRDefault="00EE1AB3" w:rsidP="00EE1AB3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106555">
              <w:rPr>
                <w:sz w:val="22"/>
                <w:szCs w:val="22"/>
              </w:rPr>
              <w:t xml:space="preserve">Бенигни и малигни тумори ждрела и </w:t>
            </w:r>
            <w:r>
              <w:rPr>
                <w:sz w:val="22"/>
                <w:szCs w:val="22"/>
              </w:rPr>
              <w:t xml:space="preserve">тумори </w:t>
            </w:r>
            <w:r w:rsidRPr="00106555">
              <w:rPr>
                <w:sz w:val="22"/>
                <w:szCs w:val="22"/>
              </w:rPr>
              <w:t xml:space="preserve">парафаринксног простора </w:t>
            </w:r>
            <w:r w:rsidR="00106555">
              <w:t xml:space="preserve"> </w:t>
            </w:r>
          </w:p>
          <w:p w14:paraId="341C1B43" w14:textId="77777777" w:rsidR="00881C03" w:rsidRPr="00AD5C40" w:rsidRDefault="00881C03" w:rsidP="007C6F0A">
            <w:pPr>
              <w:pStyle w:val="a"/>
              <w:numPr>
                <w:ilvl w:val="0"/>
                <w:numId w:val="0"/>
              </w:numPr>
              <w:rPr>
                <w:color w:val="000000"/>
              </w:rPr>
            </w:pPr>
          </w:p>
          <w:p w14:paraId="354EBB59" w14:textId="77777777" w:rsidR="00881C03" w:rsidRPr="00AD5C40" w:rsidRDefault="00881C03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  <w:bookmarkStart w:id="20" w:name="_Hlk153833475"/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28760F4A" w14:textId="77777777" w:rsidR="00715A59" w:rsidRPr="00AD5C40" w:rsidRDefault="00715A59" w:rsidP="00715A59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Врсте запаљењских процеса у ждрелу </w:t>
            </w:r>
            <w:r>
              <w:rPr>
                <w:color w:val="000000"/>
              </w:rPr>
              <w:t>и аденотонзиларном ткиву</w:t>
            </w:r>
            <w:r w:rsidRPr="00AD5C4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AD5C40">
              <w:rPr>
                <w:color w:val="000000"/>
              </w:rPr>
              <w:t>клиничка</w:t>
            </w:r>
            <w:r>
              <w:rPr>
                <w:color w:val="000000"/>
              </w:rPr>
              <w:t xml:space="preserve"> </w:t>
            </w:r>
            <w:r w:rsidRPr="00AD5C40">
              <w:rPr>
                <w:color w:val="000000"/>
              </w:rPr>
              <w:t>слика, дијагностика и</w:t>
            </w:r>
            <w:r>
              <w:rPr>
                <w:color w:val="000000"/>
              </w:rPr>
              <w:t xml:space="preserve"> </w:t>
            </w:r>
            <w:r w:rsidRPr="00AD5C40">
              <w:rPr>
                <w:color w:val="000000"/>
              </w:rPr>
              <w:t>лечење</w:t>
            </w:r>
          </w:p>
          <w:p w14:paraId="54354813" w14:textId="77777777" w:rsidR="00715A59" w:rsidRPr="00715A59" w:rsidRDefault="00715A59" w:rsidP="00715A59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Дијагностику хроничног тонсилитиса</w:t>
            </w:r>
            <w:r>
              <w:rPr>
                <w:color w:val="000000"/>
              </w:rPr>
              <w:t xml:space="preserve"> и тонзиларни проблем</w:t>
            </w:r>
          </w:p>
          <w:p w14:paraId="1B1AD19A" w14:textId="77777777" w:rsidR="00715A59" w:rsidRPr="00AD5C40" w:rsidRDefault="00715A59" w:rsidP="00715A59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Препознавање идиопатска хиперпла</w:t>
            </w:r>
            <w:r w:rsidR="0094144A">
              <w:rPr>
                <w:color w:val="000000"/>
              </w:rPr>
              <w:t>з</w:t>
            </w:r>
            <w:r>
              <w:rPr>
                <w:color w:val="000000"/>
              </w:rPr>
              <w:t>ије аденоитинзила</w:t>
            </w:r>
            <w:r w:rsidR="0094144A">
              <w:rPr>
                <w:color w:val="000000"/>
              </w:rPr>
              <w:t>рн</w:t>
            </w:r>
            <w:r>
              <w:rPr>
                <w:color w:val="000000"/>
              </w:rPr>
              <w:t>ог ткива и ОСА синдрома, дијангостику и третман</w:t>
            </w:r>
          </w:p>
          <w:p w14:paraId="6EE7CC78" w14:textId="77777777" w:rsidR="00715A59" w:rsidRDefault="00715A59" w:rsidP="00715A59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Индикације</w:t>
            </w:r>
            <w:r>
              <w:rPr>
                <w:color w:val="000000"/>
              </w:rPr>
              <w:t xml:space="preserve"> и контраиндикације</w:t>
            </w:r>
            <w:r w:rsidRPr="00AD5C40">
              <w:rPr>
                <w:color w:val="000000"/>
              </w:rPr>
              <w:t xml:space="preserve"> за </w:t>
            </w:r>
            <w:r>
              <w:rPr>
                <w:color w:val="000000"/>
              </w:rPr>
              <w:t>тонзилоаденоидектомију и к</w:t>
            </w:r>
            <w:r w:rsidRPr="00715A59">
              <w:rPr>
                <w:color w:val="000000"/>
              </w:rPr>
              <w:t>омпликације операције крајника</w:t>
            </w:r>
          </w:p>
          <w:p w14:paraId="4D9C1B64" w14:textId="77777777" w:rsidR="00715A59" w:rsidRPr="00715A59" w:rsidRDefault="00715A59" w:rsidP="00715A59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AD5C40">
              <w:rPr>
                <w:color w:val="000000"/>
              </w:rPr>
              <w:t>линичку слику</w:t>
            </w:r>
            <w:r>
              <w:rPr>
                <w:color w:val="000000"/>
              </w:rPr>
              <w:t>,</w:t>
            </w:r>
            <w:r w:rsidRPr="00AD5C40">
              <w:rPr>
                <w:color w:val="000000"/>
              </w:rPr>
              <w:t xml:space="preserve"> дијагностику  и терапију </w:t>
            </w:r>
            <w:r>
              <w:rPr>
                <w:color w:val="000000"/>
              </w:rPr>
              <w:t>повреда</w:t>
            </w:r>
            <w:r w:rsidRPr="00AD5C40">
              <w:rPr>
                <w:color w:val="000000"/>
              </w:rPr>
              <w:t xml:space="preserve"> појединих спратова ждрела </w:t>
            </w:r>
          </w:p>
          <w:p w14:paraId="78D3B8A5" w14:textId="77777777" w:rsidR="00715A59" w:rsidRPr="00AD5C40" w:rsidRDefault="00715A59" w:rsidP="00715A59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Симптом</w:t>
            </w:r>
            <w:r>
              <w:rPr>
                <w:color w:val="000000"/>
              </w:rPr>
              <w:t>атологију,</w:t>
            </w:r>
            <w:r w:rsidRPr="00AD5C40">
              <w:rPr>
                <w:color w:val="000000"/>
              </w:rPr>
              <w:t xml:space="preserve"> дијагностику  и терапију страних тела појединих спратова ждрела </w:t>
            </w:r>
          </w:p>
          <w:bookmarkEnd w:id="20"/>
          <w:p w14:paraId="6D5F92AA" w14:textId="77777777" w:rsidR="00856B6B" w:rsidRPr="00EE1AB3" w:rsidRDefault="00EE1AB3" w:rsidP="00EE1AB3">
            <w:pPr>
              <w:pStyle w:val="a"/>
              <w:rPr>
                <w:b/>
                <w:color w:val="000000"/>
              </w:rPr>
            </w:pPr>
            <w:r w:rsidRPr="00AD5C40">
              <w:rPr>
                <w:color w:val="000000"/>
              </w:rPr>
              <w:t>Симптоматологију</w:t>
            </w:r>
            <w:r>
              <w:rPr>
                <w:color w:val="000000"/>
              </w:rPr>
              <w:t xml:space="preserve">, </w:t>
            </w:r>
            <w:r w:rsidRPr="00AD5C40">
              <w:rPr>
                <w:color w:val="000000"/>
              </w:rPr>
              <w:t xml:space="preserve">дијагностику и лечење  бенигних </w:t>
            </w:r>
            <w:r>
              <w:rPr>
                <w:color w:val="000000"/>
              </w:rPr>
              <w:t xml:space="preserve">и малигних </w:t>
            </w:r>
            <w:r w:rsidRPr="00AD5C40">
              <w:rPr>
                <w:color w:val="000000"/>
              </w:rPr>
              <w:t xml:space="preserve">тумора поједних спратова ждрела </w:t>
            </w:r>
            <w:r>
              <w:rPr>
                <w:color w:val="000000"/>
              </w:rPr>
              <w:t xml:space="preserve">са освртом на </w:t>
            </w:r>
            <w:r w:rsidRPr="00FF4706">
              <w:rPr>
                <w:color w:val="000000"/>
              </w:rPr>
              <w:t>јувенилн</w:t>
            </w:r>
            <w:r>
              <w:rPr>
                <w:color w:val="000000"/>
              </w:rPr>
              <w:t>и</w:t>
            </w:r>
            <w:r w:rsidRPr="00FF4706">
              <w:rPr>
                <w:color w:val="000000"/>
              </w:rPr>
              <w:t xml:space="preserve"> фибром  </w:t>
            </w:r>
          </w:p>
        </w:tc>
        <w:tc>
          <w:tcPr>
            <w:tcW w:w="2500" w:type="pct"/>
          </w:tcPr>
          <w:p w14:paraId="068A865D" w14:textId="77777777" w:rsidR="004D5FF2" w:rsidRPr="00AD5C40" w:rsidRDefault="004D5FF2" w:rsidP="007C6F0A">
            <w:pPr>
              <w:pStyle w:val="a"/>
              <w:rPr>
                <w:color w:val="000000"/>
                <w:lang w:val="ru-RU"/>
              </w:rPr>
            </w:pPr>
            <w:bookmarkStart w:id="21" w:name="_Hlk153833490"/>
            <w:r w:rsidRPr="00AD5C40">
              <w:rPr>
                <w:color w:val="000000"/>
              </w:rPr>
              <w:t xml:space="preserve">Рад са пацијентима на клиничким одељењима </w:t>
            </w:r>
          </w:p>
          <w:p w14:paraId="0B5141FB" w14:textId="77777777" w:rsidR="004D5FF2" w:rsidRPr="00AD5C40" w:rsidRDefault="004D5FF2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Узимање анамнезе </w:t>
            </w:r>
          </w:p>
          <w:p w14:paraId="475CE365" w14:textId="77777777" w:rsidR="004D5FF2" w:rsidRPr="00AD5C40" w:rsidRDefault="004D5FF2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Обављење целокупног оториноларинголошког прегледа </w:t>
            </w:r>
          </w:p>
          <w:p w14:paraId="518C6FC9" w14:textId="77777777" w:rsidR="001C2C55" w:rsidRPr="00AD5C40" w:rsidRDefault="004D5FF2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Припрема  болесника за операцију ува</w:t>
            </w:r>
          </w:p>
          <w:p w14:paraId="13A9408C" w14:textId="77777777" w:rsidR="000314B4" w:rsidRPr="00AD5C40" w:rsidRDefault="000314B4" w:rsidP="000314B4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AD5C40">
              <w:rPr>
                <w:color w:val="000000"/>
              </w:rPr>
              <w:t>мпедан</w:t>
            </w:r>
            <w:r>
              <w:rPr>
                <w:color w:val="000000"/>
              </w:rPr>
              <w:t>с</w:t>
            </w:r>
            <w:r w:rsidRPr="00AD5C40">
              <w:rPr>
                <w:color w:val="000000"/>
              </w:rPr>
              <w:t>метрија</w:t>
            </w:r>
          </w:p>
          <w:p w14:paraId="5F1DFC1F" w14:textId="77777777" w:rsidR="00A168AC" w:rsidRPr="00AD5C40" w:rsidRDefault="00A168AC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Практично упознавање са извођењем </w:t>
            </w:r>
            <w:r w:rsidR="004D5FF2" w:rsidRPr="00AD5C40">
              <w:rPr>
                <w:color w:val="000000"/>
              </w:rPr>
              <w:t>објективних аудиометрија</w:t>
            </w:r>
          </w:p>
          <w:p w14:paraId="1C5E131F" w14:textId="77777777" w:rsidR="00A168AC" w:rsidRPr="00AD5C40" w:rsidRDefault="00C325CC" w:rsidP="007C6F0A">
            <w:pPr>
              <w:pStyle w:val="a"/>
              <w:rPr>
                <w:color w:val="000000"/>
                <w:lang w:val="sr-Latn-CS"/>
              </w:rPr>
            </w:pPr>
            <w:r>
              <w:rPr>
                <w:color w:val="000000"/>
              </w:rPr>
              <w:t>О</w:t>
            </w:r>
            <w:r w:rsidR="001C2C55" w:rsidRPr="00AD5C40">
              <w:rPr>
                <w:color w:val="000000"/>
              </w:rPr>
              <w:t xml:space="preserve">бјективна аудиометрија  </w:t>
            </w:r>
            <w:r w:rsidR="001C2C55" w:rsidRPr="00AD5C40">
              <w:rPr>
                <w:color w:val="000000"/>
                <w:lang w:val="sr-Latn-CS"/>
              </w:rPr>
              <w:t>BERA</w:t>
            </w:r>
          </w:p>
          <w:p w14:paraId="60104847" w14:textId="77777777" w:rsidR="004C67F9" w:rsidRPr="00AD5C40" w:rsidRDefault="001C2C55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Отоакустичке </w:t>
            </w:r>
            <w:r w:rsidR="00D664E3" w:rsidRPr="00AD5C40">
              <w:rPr>
                <w:color w:val="000000"/>
              </w:rPr>
              <w:t>е</w:t>
            </w:r>
            <w:r w:rsidRPr="00AD5C40">
              <w:rPr>
                <w:color w:val="000000"/>
              </w:rPr>
              <w:t xml:space="preserve">мисије </w:t>
            </w:r>
            <w:r w:rsidRPr="00AD5C40">
              <w:rPr>
                <w:color w:val="000000"/>
                <w:lang w:val="sr-Latn-CS"/>
              </w:rPr>
              <w:t>DPOAE,TOAE</w:t>
            </w:r>
          </w:p>
          <w:p w14:paraId="6BB1B896" w14:textId="77777777" w:rsidR="00CB68AF" w:rsidRPr="00AD5C40" w:rsidRDefault="00CB68AF" w:rsidP="007C6F0A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1C0348CE" w14:textId="77777777" w:rsidR="00A168AC" w:rsidRPr="00AD5C40" w:rsidRDefault="00A168AC" w:rsidP="007C6F0A">
            <w:pPr>
              <w:pStyle w:val="a"/>
              <w:numPr>
                <w:ilvl w:val="0"/>
                <w:numId w:val="0"/>
              </w:numPr>
              <w:rPr>
                <w:color w:val="000000"/>
                <w:lang w:val="sr-Latn-CS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450CD97B" w14:textId="77777777" w:rsidR="001C2C55" w:rsidRPr="00AD5C40" w:rsidRDefault="001C2C55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Самостално узимање опште и специјалне анамнезе у ОРЛ</w:t>
            </w:r>
          </w:p>
          <w:p w14:paraId="19002AF0" w14:textId="77777777" w:rsidR="001C2C55" w:rsidRPr="00AD5C40" w:rsidRDefault="001C2C55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Самосталнио преглед органа у ОРЛ</w:t>
            </w:r>
          </w:p>
          <w:p w14:paraId="367BF834" w14:textId="77777777" w:rsidR="001C2C55" w:rsidRPr="00AD5C40" w:rsidRDefault="001C2C55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Самостално уочавање патолошких промена на појединим органима ОРЛ регије </w:t>
            </w:r>
          </w:p>
          <w:p w14:paraId="4CEDB383" w14:textId="77777777" w:rsidR="001C2C55" w:rsidRPr="00AD5C40" w:rsidRDefault="001C2C55" w:rsidP="007C6F0A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Реферисање о узетој анамнези и обављеном прегледу</w:t>
            </w:r>
          </w:p>
          <w:p w14:paraId="560C9383" w14:textId="77777777" w:rsidR="001C2C55" w:rsidRPr="00AD5C40" w:rsidRDefault="001C2C55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Постављање дијагнозе и терапијски поступци</w:t>
            </w:r>
          </w:p>
          <w:p w14:paraId="3B83EA26" w14:textId="77777777" w:rsidR="001C2C55" w:rsidRDefault="001C2C55" w:rsidP="007C6F0A">
            <w:pPr>
              <w:pStyle w:val="a"/>
              <w:rPr>
                <w:color w:val="000000"/>
              </w:rPr>
            </w:pPr>
            <w:bookmarkStart w:id="22" w:name="_Hlk153833512"/>
            <w:bookmarkEnd w:id="21"/>
            <w:r w:rsidRPr="00AD5C40">
              <w:rPr>
                <w:color w:val="000000"/>
              </w:rPr>
              <w:t xml:space="preserve">Код хирушких терапијских поступака утврдити циљ, начин приступа, исход лечења и могуће компликације </w:t>
            </w:r>
          </w:p>
          <w:p w14:paraId="4EBA7A50" w14:textId="77777777" w:rsidR="000314B4" w:rsidRPr="00AD5C40" w:rsidRDefault="000314B4" w:rsidP="007C6F0A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Тумачење тимпанограма и стапес рефлекса</w:t>
            </w:r>
          </w:p>
          <w:p w14:paraId="62F325FA" w14:textId="77777777" w:rsidR="00881C03" w:rsidRDefault="00A168AC" w:rsidP="007C6F0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Индикације за извођење тестова</w:t>
            </w:r>
            <w:r w:rsidR="001C2C55" w:rsidRPr="00AD5C40">
              <w:rPr>
                <w:color w:val="000000"/>
                <w:lang w:val="sr-Latn-CS"/>
              </w:rPr>
              <w:t xml:space="preserve"> o</w:t>
            </w:r>
            <w:r w:rsidR="001C2C55" w:rsidRPr="00AD5C40">
              <w:rPr>
                <w:color w:val="000000"/>
              </w:rPr>
              <w:t xml:space="preserve">бјективне аудиометрије </w:t>
            </w:r>
            <w:bookmarkEnd w:id="22"/>
          </w:p>
          <w:p w14:paraId="2504DCA3" w14:textId="77777777" w:rsidR="000314B4" w:rsidRPr="00AD5C40" w:rsidRDefault="000314B4" w:rsidP="000314B4">
            <w:pPr>
              <w:pStyle w:val="a"/>
              <w:numPr>
                <w:ilvl w:val="0"/>
                <w:numId w:val="0"/>
              </w:numPr>
              <w:ind w:left="170"/>
              <w:rPr>
                <w:color w:val="000000"/>
              </w:rPr>
            </w:pPr>
          </w:p>
        </w:tc>
      </w:tr>
    </w:tbl>
    <w:p w14:paraId="46A64834" w14:textId="77777777" w:rsidR="00326478" w:rsidRDefault="00326478" w:rsidP="007C6F0A">
      <w:pPr>
        <w:rPr>
          <w:color w:val="000000"/>
          <w:sz w:val="22"/>
          <w:szCs w:val="22"/>
          <w:lang w:val="ru-RU"/>
        </w:rPr>
      </w:pPr>
    </w:p>
    <w:p w14:paraId="742CD4E5" w14:textId="77777777" w:rsidR="000D52DC" w:rsidRPr="00AD5C40" w:rsidRDefault="000D52DC" w:rsidP="007C6F0A">
      <w:pPr>
        <w:rPr>
          <w:color w:val="000000"/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F62522" w:rsidRPr="00AD5C40" w14:paraId="7AA770DA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6F04582" w14:textId="77777777" w:rsidR="00A158F0" w:rsidRPr="00AD5C40" w:rsidRDefault="007964BE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НАСТАВНА ЈЕДИНИЦА 10 ( </w:t>
            </w:r>
            <w:r w:rsidR="00993B86" w:rsidRPr="00AD5C40">
              <w:rPr>
                <w:color w:val="000000"/>
                <w:sz w:val="22"/>
                <w:szCs w:val="22"/>
                <w:lang w:val="sr-Cyrl-CS"/>
              </w:rPr>
              <w:t xml:space="preserve">ДЕСЕТА </w:t>
            </w:r>
            <w:r w:rsidR="00F62522" w:rsidRPr="00AD5C40">
              <w:rPr>
                <w:color w:val="000000"/>
                <w:sz w:val="22"/>
                <w:szCs w:val="22"/>
                <w:lang w:val="sr-Cyrl-CS"/>
              </w:rPr>
              <w:t xml:space="preserve">  НЕДЕЉА):</w:t>
            </w:r>
          </w:p>
        </w:tc>
      </w:tr>
      <w:tr w:rsidR="00F62522" w:rsidRPr="00AD5C40" w14:paraId="3CEBAD6C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4A1594E" w14:textId="77777777" w:rsidR="00A158F0" w:rsidRPr="00AD5C40" w:rsidRDefault="00993B86" w:rsidP="007C6F0A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КОНГЕНИТАЛНЕ МАЛФОРМАЦИЈЕ, </w:t>
            </w:r>
            <w:r w:rsidR="00FF4706" w:rsidRPr="00AD5C40">
              <w:rPr>
                <w:b/>
                <w:color w:val="000000"/>
                <w:sz w:val="22"/>
                <w:szCs w:val="22"/>
                <w:lang w:val="sr-Cyrl-CS"/>
              </w:rPr>
              <w:t>АКУТНИ</w:t>
            </w:r>
            <w:r w:rsidR="00FF4706">
              <w:rPr>
                <w:b/>
                <w:color w:val="000000"/>
                <w:sz w:val="22"/>
                <w:szCs w:val="22"/>
                <w:lang w:val="sr-Cyrl-CS"/>
              </w:rPr>
              <w:t xml:space="preserve"> И ХРОНИЧНИ</w:t>
            </w:r>
            <w:r w:rsidR="00FF4706"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 ЗАПАЉЕЊСКИ ПРОЦЕСИ ЛАРИНКСА</w:t>
            </w:r>
            <w:r w:rsidR="00FF4706">
              <w:rPr>
                <w:b/>
                <w:color w:val="000000"/>
                <w:sz w:val="22"/>
                <w:szCs w:val="22"/>
                <w:lang w:val="sr-Cyrl-CS"/>
              </w:rPr>
              <w:t xml:space="preserve">, </w:t>
            </w:r>
            <w:r w:rsidR="00A11CE2">
              <w:rPr>
                <w:b/>
                <w:color w:val="000000"/>
                <w:sz w:val="22"/>
                <w:szCs w:val="22"/>
                <w:lang w:val="sr-Cyrl-CS"/>
              </w:rPr>
              <w:t xml:space="preserve">СПЕЦИФИЧНА ЗАПАЉЕЊА ЛАРИНКСА, </w:t>
            </w:r>
            <w:r w:rsidR="00FF4706">
              <w:rPr>
                <w:b/>
                <w:color w:val="000000"/>
                <w:sz w:val="22"/>
                <w:szCs w:val="22"/>
                <w:lang w:val="sr-Cyrl-CS"/>
              </w:rPr>
              <w:t>АКУТНИ ЛАРИНГИТИСИ КОД ДЕЦЕ, ЛПР, ПАРЕЗЕ И ПАРАЛИЗЕ</w:t>
            </w:r>
            <w:r w:rsidR="00FF4706"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ЛАРИНКСА </w:t>
            </w:r>
          </w:p>
        </w:tc>
      </w:tr>
      <w:tr w:rsidR="00F62522" w:rsidRPr="00AD5C40" w14:paraId="4D4AB8D7" w14:textId="77777777" w:rsidTr="003F1292">
        <w:trPr>
          <w:trHeight w:val="454"/>
          <w:jc w:val="center"/>
        </w:trPr>
        <w:tc>
          <w:tcPr>
            <w:tcW w:w="2500" w:type="pct"/>
            <w:vAlign w:val="center"/>
          </w:tcPr>
          <w:p w14:paraId="3868E8E5" w14:textId="77777777" w:rsidR="00F62522" w:rsidRPr="00AD5C40" w:rsidRDefault="007964BE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предавања 3</w:t>
            </w:r>
            <w:r w:rsidR="00F62522"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00" w:type="pct"/>
            <w:vAlign w:val="center"/>
          </w:tcPr>
          <w:p w14:paraId="2BBB58CF" w14:textId="77777777" w:rsidR="00F62522" w:rsidRPr="00AD5C40" w:rsidRDefault="007964BE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993B86"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  <w:r w:rsidR="008C5E02"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F62522" w:rsidRPr="00AD5C40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</w:tr>
      <w:tr w:rsidR="00F62522" w:rsidRPr="00AD5C40" w14:paraId="0002046F" w14:textId="77777777" w:rsidTr="003F1292">
        <w:trPr>
          <w:trHeight w:val="454"/>
          <w:jc w:val="center"/>
        </w:trPr>
        <w:tc>
          <w:tcPr>
            <w:tcW w:w="2500" w:type="pct"/>
          </w:tcPr>
          <w:p w14:paraId="46A2006C" w14:textId="77777777" w:rsidR="00FF4706" w:rsidRPr="00FF4706" w:rsidRDefault="00106555" w:rsidP="00FF4706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106555">
              <w:rPr>
                <w:sz w:val="22"/>
                <w:szCs w:val="22"/>
              </w:rPr>
              <w:t>Конгениталне малформације ларинкс</w:t>
            </w:r>
            <w:r w:rsidR="00FF4706">
              <w:rPr>
                <w:sz w:val="22"/>
                <w:szCs w:val="22"/>
              </w:rPr>
              <w:t>а</w:t>
            </w:r>
          </w:p>
          <w:p w14:paraId="4FF713CA" w14:textId="77777777" w:rsidR="00FF4706" w:rsidRPr="00FF4706" w:rsidRDefault="00106555" w:rsidP="00FF4706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FF4706">
              <w:rPr>
                <w:sz w:val="22"/>
                <w:szCs w:val="22"/>
              </w:rPr>
              <w:t>Акутна</w:t>
            </w:r>
            <w:r w:rsidR="00FF4706">
              <w:rPr>
                <w:sz w:val="22"/>
                <w:szCs w:val="22"/>
              </w:rPr>
              <w:t xml:space="preserve"> и </w:t>
            </w:r>
            <w:r w:rsidRPr="00FF4706">
              <w:rPr>
                <w:sz w:val="22"/>
                <w:szCs w:val="22"/>
              </w:rPr>
              <w:t>хронична</w:t>
            </w:r>
            <w:r w:rsidR="00FF4706">
              <w:rPr>
                <w:sz w:val="22"/>
                <w:szCs w:val="22"/>
              </w:rPr>
              <w:t xml:space="preserve"> </w:t>
            </w:r>
            <w:r w:rsidR="00FF4706" w:rsidRPr="00FF4706">
              <w:rPr>
                <w:sz w:val="22"/>
                <w:szCs w:val="22"/>
              </w:rPr>
              <w:t xml:space="preserve">запаљења ларинкса </w:t>
            </w:r>
            <w:r w:rsidRPr="00FF4706">
              <w:rPr>
                <w:sz w:val="22"/>
                <w:szCs w:val="22"/>
              </w:rPr>
              <w:t xml:space="preserve"> </w:t>
            </w:r>
          </w:p>
          <w:p w14:paraId="54BEFD14" w14:textId="77777777" w:rsidR="00106555" w:rsidRPr="00FF4706" w:rsidRDefault="00FF4706" w:rsidP="00FF4706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06555">
              <w:rPr>
                <w:sz w:val="22"/>
                <w:szCs w:val="22"/>
              </w:rPr>
              <w:t>пецифична</w:t>
            </w:r>
            <w:r w:rsidRPr="00FF4706">
              <w:rPr>
                <w:sz w:val="22"/>
                <w:szCs w:val="22"/>
              </w:rPr>
              <w:t xml:space="preserve"> </w:t>
            </w:r>
            <w:r w:rsidR="00106555" w:rsidRPr="00FF4706">
              <w:rPr>
                <w:sz w:val="22"/>
                <w:szCs w:val="22"/>
              </w:rPr>
              <w:t xml:space="preserve">запаљења ларинкса </w:t>
            </w:r>
          </w:p>
          <w:p w14:paraId="3DFFDA28" w14:textId="77777777" w:rsidR="00106555" w:rsidRPr="00FF4706" w:rsidRDefault="00106555" w:rsidP="00FF4706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106555">
              <w:rPr>
                <w:sz w:val="22"/>
                <w:szCs w:val="22"/>
              </w:rPr>
              <w:t xml:space="preserve">Акутни ларингитис код деце </w:t>
            </w:r>
            <w:r w:rsidRPr="00106555">
              <w:rPr>
                <w:sz w:val="22"/>
                <w:szCs w:val="22"/>
              </w:rPr>
              <w:tab/>
            </w:r>
            <w:r w:rsidRPr="00FF4706">
              <w:rPr>
                <w:sz w:val="22"/>
                <w:szCs w:val="22"/>
              </w:rPr>
              <w:tab/>
            </w:r>
          </w:p>
          <w:p w14:paraId="1B610DF8" w14:textId="77777777" w:rsidR="00106555" w:rsidRPr="00106555" w:rsidRDefault="00106555" w:rsidP="00106555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106555">
              <w:rPr>
                <w:sz w:val="22"/>
                <w:szCs w:val="22"/>
              </w:rPr>
              <w:t xml:space="preserve">Ларингофарингеални рефлукс  </w:t>
            </w:r>
          </w:p>
          <w:p w14:paraId="7561A9F9" w14:textId="77777777" w:rsidR="00106555" w:rsidRPr="00106555" w:rsidRDefault="00106555" w:rsidP="00106555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106555">
              <w:rPr>
                <w:sz w:val="22"/>
                <w:szCs w:val="22"/>
              </w:rPr>
              <w:t>Парезе и парализе ларинкса</w:t>
            </w:r>
          </w:p>
          <w:p w14:paraId="3EC2AF37" w14:textId="77777777" w:rsidR="00CB68AF" w:rsidRPr="00AD5C40" w:rsidRDefault="00CB68AF" w:rsidP="003F1292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4DC8B143" w14:textId="77777777" w:rsidR="003C6D19" w:rsidRPr="00AD5C40" w:rsidRDefault="00A158F0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bookmarkStart w:id="23" w:name="_Hlk153833531"/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274540D7" w14:textId="77777777" w:rsidR="00EF26D2" w:rsidRPr="00AD5C40" w:rsidRDefault="00EF26D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Врсте урођен</w:t>
            </w:r>
            <w:r w:rsidR="004C67F9" w:rsidRPr="00AD5C40">
              <w:rPr>
                <w:color w:val="000000"/>
              </w:rPr>
              <w:t xml:space="preserve">их аномалија ларинкса, клиничку </w:t>
            </w:r>
            <w:r w:rsidRPr="00AD5C40">
              <w:rPr>
                <w:color w:val="000000"/>
              </w:rPr>
              <w:t>слику, дијагностику и лечење</w:t>
            </w:r>
          </w:p>
          <w:p w14:paraId="26D5485B" w14:textId="77777777" w:rsidR="00FF4706" w:rsidRDefault="00FF4706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Врсте акутних запаљењских процеса</w:t>
            </w:r>
            <w:r>
              <w:rPr>
                <w:color w:val="000000"/>
              </w:rPr>
              <w:t xml:space="preserve"> у ларинксу код деце и одраслих</w:t>
            </w:r>
            <w:r w:rsidRPr="00AD5C40">
              <w:rPr>
                <w:color w:val="000000"/>
              </w:rPr>
              <w:t xml:space="preserve">, симптоматологију, клиничку слику, дијагностику и лечење  </w:t>
            </w:r>
          </w:p>
          <w:p w14:paraId="5F459323" w14:textId="77777777" w:rsidR="00FF4706" w:rsidRDefault="00FF4706" w:rsidP="003F1292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 xml:space="preserve">Симптоматологију хроничних и специфичних </w:t>
            </w:r>
            <w:r w:rsidRPr="00AD5C40">
              <w:rPr>
                <w:color w:val="000000"/>
              </w:rPr>
              <w:t xml:space="preserve">запаљењских </w:t>
            </w:r>
            <w:r>
              <w:rPr>
                <w:color w:val="000000"/>
              </w:rPr>
              <w:t>промена у ларинксу, дијагностику  и третман</w:t>
            </w:r>
          </w:p>
          <w:p w14:paraId="0B2A9BE1" w14:textId="77777777" w:rsidR="00EF26D2" w:rsidRPr="00AD5C40" w:rsidRDefault="00FF4706" w:rsidP="003F1292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 xml:space="preserve">Препознавање клиничке слике ларингофарингеаланог рефлукса, </w:t>
            </w:r>
            <w:r w:rsidR="00123ADA">
              <w:rPr>
                <w:color w:val="000000"/>
              </w:rPr>
              <w:t>могућности</w:t>
            </w:r>
            <w:r>
              <w:rPr>
                <w:color w:val="000000"/>
              </w:rPr>
              <w:t xml:space="preserve"> дијагностик</w:t>
            </w:r>
            <w:r w:rsidR="00123ADA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и начине лечења </w:t>
            </w:r>
          </w:p>
          <w:bookmarkEnd w:id="23"/>
          <w:p w14:paraId="7CAACB5F" w14:textId="77777777" w:rsidR="00F62522" w:rsidRPr="00AD5C40" w:rsidRDefault="00123ADA" w:rsidP="003F1292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 xml:space="preserve">Врсте пареза и </w:t>
            </w:r>
            <w:r w:rsidR="00FF4706">
              <w:rPr>
                <w:color w:val="000000"/>
              </w:rPr>
              <w:t>парализ</w:t>
            </w:r>
            <w:r>
              <w:rPr>
                <w:color w:val="000000"/>
              </w:rPr>
              <w:t xml:space="preserve">а ларинкса, клиничку слику, дијагнозу и терапију </w:t>
            </w:r>
          </w:p>
        </w:tc>
        <w:tc>
          <w:tcPr>
            <w:tcW w:w="2500" w:type="pct"/>
          </w:tcPr>
          <w:p w14:paraId="3F48E409" w14:textId="77777777" w:rsidR="00EF26D2" w:rsidRPr="00AD5C40" w:rsidRDefault="00EF26D2" w:rsidP="003F1292">
            <w:pPr>
              <w:pStyle w:val="a"/>
              <w:rPr>
                <w:color w:val="000000"/>
                <w:lang w:val="ru-RU"/>
              </w:rPr>
            </w:pPr>
            <w:bookmarkStart w:id="24" w:name="_Hlk153833546"/>
            <w:r w:rsidRPr="00AD5C40">
              <w:rPr>
                <w:color w:val="000000"/>
              </w:rPr>
              <w:t xml:space="preserve">Рад са пацијентима на клиничким одељењима </w:t>
            </w:r>
          </w:p>
          <w:p w14:paraId="6A611618" w14:textId="77777777" w:rsidR="00EF26D2" w:rsidRPr="00AD5C40" w:rsidRDefault="00EF26D2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Узимање анамнезе </w:t>
            </w:r>
          </w:p>
          <w:p w14:paraId="299974FB" w14:textId="77777777" w:rsidR="00EF26D2" w:rsidRPr="00AD5C40" w:rsidRDefault="00EF26D2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Обављење целокупног оториноларинголошког прегледа </w:t>
            </w:r>
          </w:p>
          <w:p w14:paraId="7F2987FD" w14:textId="77777777" w:rsidR="00EF26D2" w:rsidRPr="00AD5C40" w:rsidRDefault="00EF26D2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Припрема болесника за извођење вестибулолошких испитивања </w:t>
            </w:r>
          </w:p>
          <w:p w14:paraId="7752E7B2" w14:textId="77777777" w:rsidR="00EF26D2" w:rsidRPr="00AD5C40" w:rsidRDefault="00EF26D2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Практично упоз</w:t>
            </w:r>
            <w:r w:rsidR="00D664E3" w:rsidRPr="00AD5C40">
              <w:rPr>
                <w:color w:val="000000"/>
              </w:rPr>
              <w:t>н</w:t>
            </w:r>
            <w:r w:rsidRPr="00AD5C40">
              <w:rPr>
                <w:color w:val="000000"/>
              </w:rPr>
              <w:t xml:space="preserve">авање са извођењем  вестибулолошких испитивања </w:t>
            </w:r>
          </w:p>
          <w:p w14:paraId="428FA25B" w14:textId="77777777" w:rsidR="00CB68AF" w:rsidRPr="00AD5C40" w:rsidRDefault="00CB68AF" w:rsidP="003F1292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1B545F4B" w14:textId="77777777" w:rsidR="003C6D19" w:rsidRPr="00AD5C40" w:rsidRDefault="003C6D19" w:rsidP="003F1292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0ED878BF" w14:textId="77777777" w:rsidR="00CA0119" w:rsidRPr="00AD5C40" w:rsidRDefault="00CA0119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Самостално узимање опште и специјалне анамнезе у ОРЛ</w:t>
            </w:r>
          </w:p>
          <w:p w14:paraId="219CE937" w14:textId="77777777" w:rsidR="00CA0119" w:rsidRPr="00AD5C40" w:rsidRDefault="00CA0119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Самостални преглед органа у ОРЛ</w:t>
            </w:r>
          </w:p>
          <w:p w14:paraId="1BABB4CE" w14:textId="77777777" w:rsidR="00CA0119" w:rsidRPr="00AD5C40" w:rsidRDefault="00CA0119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Самостално уочавање патолошких промена на појединим органима ОРЛ регије </w:t>
            </w:r>
          </w:p>
          <w:p w14:paraId="254403CD" w14:textId="77777777" w:rsidR="00CA0119" w:rsidRPr="00AD5C40" w:rsidRDefault="00CA0119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Реферисање о узетој анамнези и обављеном прегледу</w:t>
            </w:r>
          </w:p>
          <w:p w14:paraId="3D529575" w14:textId="77777777" w:rsidR="00CA0119" w:rsidRPr="00AD5C40" w:rsidRDefault="00CA0119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Постављање дијагнозе и терапијски поступци</w:t>
            </w:r>
          </w:p>
          <w:p w14:paraId="243C7602" w14:textId="77777777" w:rsidR="00CA0119" w:rsidRPr="00AD5C40" w:rsidRDefault="00CA0119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Обраду болесника са вртоглавицом </w:t>
            </w:r>
          </w:p>
          <w:p w14:paraId="3E87EFA9" w14:textId="77777777" w:rsidR="00F62522" w:rsidRPr="00AD5C40" w:rsidRDefault="00CA0119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Поступак са болесницима који имају вртоглавицу </w:t>
            </w:r>
            <w:bookmarkEnd w:id="24"/>
          </w:p>
        </w:tc>
      </w:tr>
    </w:tbl>
    <w:p w14:paraId="6870C839" w14:textId="77777777" w:rsidR="00D22B7E" w:rsidRDefault="00D22B7E" w:rsidP="007C6F0A">
      <w:pPr>
        <w:rPr>
          <w:color w:val="000000"/>
          <w:sz w:val="22"/>
          <w:szCs w:val="22"/>
          <w:lang w:val="sr-Cyrl-CS"/>
        </w:rPr>
      </w:pPr>
    </w:p>
    <w:p w14:paraId="49BE31DD" w14:textId="77777777" w:rsidR="00550780" w:rsidRPr="00AD5C40" w:rsidRDefault="00550780" w:rsidP="007C6F0A">
      <w:pPr>
        <w:rPr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F62522" w:rsidRPr="00AD5C40" w14:paraId="2AD1886C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08BB5FE" w14:textId="77777777" w:rsidR="00F62522" w:rsidRPr="00AD5C40" w:rsidRDefault="00026663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НАСТАВНА ЈЕДИНИЦА 11 ( </w:t>
            </w:r>
            <w:r w:rsidR="00CA0119" w:rsidRPr="00AD5C40">
              <w:rPr>
                <w:color w:val="000000"/>
                <w:sz w:val="22"/>
                <w:szCs w:val="22"/>
                <w:lang w:val="sr-Cyrl-CS"/>
              </w:rPr>
              <w:t xml:space="preserve">ЈЕДАНАЕСТА </w:t>
            </w:r>
            <w:r w:rsidR="00F62522" w:rsidRPr="00AD5C40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F62522" w:rsidRPr="00AD5C40" w14:paraId="0A11CC45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36B6516" w14:textId="77777777" w:rsidR="00F62522" w:rsidRPr="00AD5C40" w:rsidRDefault="00511961" w:rsidP="007C6F0A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ПОВРЕДЕ И СТРАНА ТЕЛА ЛАРИНКСА, ПСЕУДОТУМОРИ И ПРЕКАНЦЕРОЗЕ ЛАРИНКСА, БЕНИГНИ И МАЛИГНИ ТУМОРИ ЛАРИНКСА, ТРАХЕОТОМИЈА, ОСНОВИ ФОНИЈАТРИЈЕ</w:t>
            </w:r>
            <w:r w:rsidR="00CA0119"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F62522" w:rsidRPr="00AD5C40" w14:paraId="34E3A92C" w14:textId="77777777" w:rsidTr="003F1292">
        <w:trPr>
          <w:trHeight w:val="454"/>
          <w:jc w:val="center"/>
        </w:trPr>
        <w:tc>
          <w:tcPr>
            <w:tcW w:w="2500" w:type="pct"/>
            <w:vAlign w:val="center"/>
          </w:tcPr>
          <w:p w14:paraId="67D62D49" w14:textId="77777777" w:rsidR="00F62522" w:rsidRPr="00AD5C40" w:rsidRDefault="00026663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предавања 3</w:t>
            </w:r>
            <w:r w:rsidR="00F62522"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00" w:type="pct"/>
            <w:vAlign w:val="center"/>
          </w:tcPr>
          <w:p w14:paraId="1E942888" w14:textId="77777777" w:rsidR="005E07EC" w:rsidRPr="00AD5C40" w:rsidRDefault="00026663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CA0119"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  <w:r w:rsidR="008C5E02"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F62522" w:rsidRPr="00AD5C40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</w:tr>
      <w:tr w:rsidR="00026663" w:rsidRPr="00AD5C40" w14:paraId="7073CFA8" w14:textId="77777777" w:rsidTr="003F1292">
        <w:trPr>
          <w:trHeight w:val="454"/>
          <w:jc w:val="center"/>
        </w:trPr>
        <w:tc>
          <w:tcPr>
            <w:tcW w:w="2500" w:type="pct"/>
          </w:tcPr>
          <w:p w14:paraId="1CDDC691" w14:textId="77777777" w:rsidR="00123ADA" w:rsidRPr="00123ADA" w:rsidRDefault="00123ADA" w:rsidP="00123ADA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123ADA">
              <w:rPr>
                <w:sz w:val="22"/>
                <w:szCs w:val="22"/>
              </w:rPr>
              <w:t xml:space="preserve">Повреде ларинкса </w:t>
            </w:r>
            <w:r w:rsidRPr="00123ADA">
              <w:rPr>
                <w:sz w:val="22"/>
                <w:szCs w:val="22"/>
              </w:rPr>
              <w:tab/>
              <w:t xml:space="preserve"> </w:t>
            </w:r>
          </w:p>
          <w:p w14:paraId="03176A64" w14:textId="77777777" w:rsidR="00123ADA" w:rsidRPr="00123ADA" w:rsidRDefault="00123ADA" w:rsidP="00123ADA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123ADA">
              <w:rPr>
                <w:sz w:val="22"/>
                <w:szCs w:val="22"/>
              </w:rPr>
              <w:t xml:space="preserve">Страна тела ларинкса </w:t>
            </w:r>
          </w:p>
          <w:p w14:paraId="34593D45" w14:textId="77777777" w:rsidR="00123ADA" w:rsidRPr="00123ADA" w:rsidRDefault="00123ADA" w:rsidP="00123ADA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123ADA">
              <w:rPr>
                <w:sz w:val="22"/>
                <w:szCs w:val="22"/>
              </w:rPr>
              <w:t xml:space="preserve">Псеудотумори ларинкса  </w:t>
            </w:r>
          </w:p>
          <w:p w14:paraId="5E9049B9" w14:textId="77777777" w:rsidR="00123ADA" w:rsidRPr="00123ADA" w:rsidRDefault="00123ADA" w:rsidP="00123ADA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123ADA">
              <w:rPr>
                <w:sz w:val="22"/>
                <w:szCs w:val="22"/>
              </w:rPr>
              <w:t xml:space="preserve">Преканцерозе ларинкса </w:t>
            </w:r>
          </w:p>
          <w:p w14:paraId="60691DE4" w14:textId="77777777" w:rsidR="00123ADA" w:rsidRPr="00123ADA" w:rsidRDefault="00123ADA" w:rsidP="00123ADA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123ADA">
              <w:rPr>
                <w:sz w:val="22"/>
                <w:szCs w:val="22"/>
              </w:rPr>
              <w:t>Бенигни и малигни тумори ларинкса</w:t>
            </w:r>
            <w:r w:rsidRPr="00123ADA">
              <w:rPr>
                <w:sz w:val="22"/>
                <w:szCs w:val="22"/>
              </w:rPr>
              <w:tab/>
            </w:r>
          </w:p>
          <w:p w14:paraId="3BAC8BF2" w14:textId="77777777" w:rsidR="00123ADA" w:rsidRPr="00123ADA" w:rsidRDefault="00123ADA" w:rsidP="00123ADA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123ADA">
              <w:rPr>
                <w:sz w:val="22"/>
                <w:szCs w:val="22"/>
              </w:rPr>
              <w:t xml:space="preserve">Трахеотомија </w:t>
            </w:r>
          </w:p>
          <w:p w14:paraId="65818DC4" w14:textId="77777777" w:rsidR="00123ADA" w:rsidRPr="00C3152E" w:rsidRDefault="00123ADA" w:rsidP="00123ADA">
            <w:pPr>
              <w:pStyle w:val="ListParagraph"/>
              <w:numPr>
                <w:ilvl w:val="0"/>
                <w:numId w:val="30"/>
              </w:numPr>
              <w:jc w:val="left"/>
            </w:pPr>
            <w:r w:rsidRPr="00123ADA">
              <w:rPr>
                <w:sz w:val="22"/>
                <w:szCs w:val="22"/>
              </w:rPr>
              <w:t>Основи ф</w:t>
            </w:r>
            <w:r w:rsidRPr="00123ADA">
              <w:rPr>
                <w:sz w:val="22"/>
                <w:szCs w:val="22"/>
                <w:lang w:val="de-DE"/>
              </w:rPr>
              <w:t>онијатриј</w:t>
            </w:r>
            <w:r w:rsidRPr="00123ADA">
              <w:rPr>
                <w:sz w:val="22"/>
                <w:szCs w:val="22"/>
              </w:rPr>
              <w:t>е</w:t>
            </w:r>
            <w:r w:rsidRPr="00C3152E">
              <w:rPr>
                <w:lang w:val="de-DE"/>
              </w:rPr>
              <w:t xml:space="preserve"> </w:t>
            </w:r>
          </w:p>
          <w:p w14:paraId="362883A7" w14:textId="77777777" w:rsidR="003F1292" w:rsidRPr="00AD5C40" w:rsidRDefault="003F1292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color w:val="000000"/>
              </w:rPr>
            </w:pPr>
          </w:p>
          <w:p w14:paraId="4B4F6347" w14:textId="77777777" w:rsidR="003C6D19" w:rsidRPr="00AD5C40" w:rsidRDefault="00A158F0" w:rsidP="003F1292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  <w:bookmarkStart w:id="25" w:name="_Hlk153833565"/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3FA06AD1" w14:textId="77777777" w:rsidR="00B7301F" w:rsidRDefault="00B7301F" w:rsidP="00B7301F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Врсте повреда ларинкса</w:t>
            </w:r>
            <w:r w:rsidRPr="00AD5C40">
              <w:rPr>
                <w:color w:val="000000"/>
              </w:rPr>
              <w:t>, клиничку слику, дијагнозу и лечење</w:t>
            </w:r>
          </w:p>
          <w:p w14:paraId="082EAD78" w14:textId="77777777" w:rsidR="00B7301F" w:rsidRDefault="00B7301F" w:rsidP="003F1292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Препознавање и начине хитног збрињавања пацијената са страним телом у ларинксу</w:t>
            </w:r>
          </w:p>
          <w:p w14:paraId="01C18A65" w14:textId="77777777" w:rsidR="001C4202" w:rsidRPr="00123ADA" w:rsidRDefault="001C420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Врсте </w:t>
            </w:r>
            <w:r w:rsidR="00123ADA">
              <w:rPr>
                <w:color w:val="000000"/>
              </w:rPr>
              <w:t>псеудотумора</w:t>
            </w:r>
            <w:r w:rsidRPr="00AD5C40">
              <w:rPr>
                <w:color w:val="000000"/>
              </w:rPr>
              <w:t xml:space="preserve"> ларинкса</w:t>
            </w:r>
            <w:r w:rsidR="00123ADA">
              <w:rPr>
                <w:color w:val="000000"/>
              </w:rPr>
              <w:t>, клиничку слику, дијагнозу, диф.дијагнозу и лечење</w:t>
            </w:r>
          </w:p>
          <w:p w14:paraId="78E70833" w14:textId="77777777" w:rsidR="00123ADA" w:rsidRPr="00AD5C40" w:rsidRDefault="00123ADA" w:rsidP="003F1292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Клиничку слику преканце</w:t>
            </w:r>
            <w:r w:rsidR="00B7301F">
              <w:rPr>
                <w:color w:val="000000"/>
              </w:rPr>
              <w:t>р</w:t>
            </w:r>
            <w:r>
              <w:rPr>
                <w:color w:val="000000"/>
              </w:rPr>
              <w:t>о</w:t>
            </w:r>
            <w:r w:rsidR="00B7301F">
              <w:rPr>
                <w:color w:val="000000"/>
              </w:rPr>
              <w:t>з</w:t>
            </w:r>
            <w:r>
              <w:rPr>
                <w:color w:val="000000"/>
              </w:rPr>
              <w:t>а ларин</w:t>
            </w:r>
            <w:r w:rsidR="00B7301F">
              <w:rPr>
                <w:color w:val="000000"/>
              </w:rPr>
              <w:t>кс</w:t>
            </w:r>
            <w:r>
              <w:rPr>
                <w:color w:val="000000"/>
              </w:rPr>
              <w:t>а, дијагн</w:t>
            </w:r>
            <w:r w:rsidR="00B7301F">
              <w:rPr>
                <w:color w:val="000000"/>
              </w:rPr>
              <w:t>о</w:t>
            </w:r>
            <w:r>
              <w:rPr>
                <w:color w:val="000000"/>
              </w:rPr>
              <w:t>стику и третман</w:t>
            </w:r>
          </w:p>
          <w:p w14:paraId="52327F9E" w14:textId="77777777" w:rsidR="00026663" w:rsidRDefault="001C420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Симптоматологију, клиничку слику, дијагностику и лечење бенигних</w:t>
            </w:r>
            <w:r w:rsidR="00123ADA">
              <w:rPr>
                <w:color w:val="000000"/>
              </w:rPr>
              <w:t xml:space="preserve"> и малигних</w:t>
            </w:r>
            <w:r w:rsidRPr="00AD5C40">
              <w:rPr>
                <w:color w:val="000000"/>
              </w:rPr>
              <w:t xml:space="preserve"> тумора ларинкса</w:t>
            </w:r>
            <w:bookmarkEnd w:id="25"/>
            <w:r w:rsidR="003C6D19" w:rsidRPr="00AD5C40">
              <w:rPr>
                <w:color w:val="000000"/>
              </w:rPr>
              <w:t>.</w:t>
            </w:r>
          </w:p>
          <w:p w14:paraId="7656C150" w14:textId="77777777" w:rsidR="00123ADA" w:rsidRPr="00123ADA" w:rsidRDefault="00123ADA" w:rsidP="00123ADA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Терапијске поступке  у лечењу малигних тумора ларинкса</w:t>
            </w:r>
          </w:p>
          <w:p w14:paraId="79430FFF" w14:textId="77777777" w:rsidR="00123ADA" w:rsidRPr="00123ADA" w:rsidRDefault="00123ADA" w:rsidP="00123ADA">
            <w:pPr>
              <w:pStyle w:val="a"/>
              <w:rPr>
                <w:color w:val="000000"/>
              </w:rPr>
            </w:pPr>
            <w:r w:rsidRPr="00662259">
              <w:rPr>
                <w:color w:val="000000"/>
              </w:rPr>
              <w:t>Рехабилитација ларингектомисаних болесника</w:t>
            </w:r>
          </w:p>
          <w:p w14:paraId="1CC9A63F" w14:textId="77777777" w:rsidR="00123ADA" w:rsidRPr="00123ADA" w:rsidRDefault="00123ADA" w:rsidP="003F1292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Индикације за трахеотомију, врсте трахеотомије, начин извођења и компликације у току и након трахеотомије</w:t>
            </w:r>
          </w:p>
          <w:p w14:paraId="7EFB750E" w14:textId="77777777" w:rsidR="00123ADA" w:rsidRPr="00AD5C40" w:rsidRDefault="00123ADA" w:rsidP="003F1292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 xml:space="preserve">Симптоматологију поремећаја гласа и говора, дијагностику и третман тих поремећаја, </w:t>
            </w:r>
            <w:r w:rsidR="003C16C8">
              <w:rPr>
                <w:color w:val="000000"/>
              </w:rPr>
              <w:t xml:space="preserve">индикације за </w:t>
            </w:r>
            <w:r>
              <w:rPr>
                <w:color w:val="000000"/>
              </w:rPr>
              <w:t>фонијатријску рехабилитацију</w:t>
            </w:r>
          </w:p>
        </w:tc>
        <w:tc>
          <w:tcPr>
            <w:tcW w:w="2500" w:type="pct"/>
            <w:vAlign w:val="bottom"/>
          </w:tcPr>
          <w:p w14:paraId="0FC6A6CE" w14:textId="77777777" w:rsidR="00E21ACB" w:rsidRPr="00AD5C40" w:rsidRDefault="00E21ACB" w:rsidP="00E21ACB">
            <w:pPr>
              <w:pStyle w:val="a"/>
              <w:rPr>
                <w:color w:val="000000"/>
                <w:lang w:val="ru-RU"/>
              </w:rPr>
            </w:pPr>
            <w:bookmarkStart w:id="26" w:name="_Hlk153833582"/>
            <w:r w:rsidRPr="000314B4">
              <w:rPr>
                <w:color w:val="000000"/>
                <w:lang w:val="ru-RU"/>
              </w:rPr>
              <w:t>Рад са пацијентима на клиничким одељењима</w:t>
            </w:r>
          </w:p>
          <w:p w14:paraId="52F9E51B" w14:textId="77777777" w:rsidR="00C325CC" w:rsidRPr="00C325CC" w:rsidRDefault="00C325CC" w:rsidP="00C325CC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Узимање анамнезе </w:t>
            </w:r>
          </w:p>
          <w:p w14:paraId="57D72675" w14:textId="77777777" w:rsidR="00C325CC" w:rsidRPr="00AD5C40" w:rsidRDefault="00C325CC" w:rsidP="00C325CC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Обављање целокупног оториноларингологшког прегледа </w:t>
            </w:r>
          </w:p>
          <w:p w14:paraId="73EB34B0" w14:textId="77777777" w:rsidR="00C325CC" w:rsidRPr="00AD5C40" w:rsidRDefault="00C325CC" w:rsidP="00C325CC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Обрада болесника са перитонзиларним абсцесом</w:t>
            </w:r>
          </w:p>
          <w:p w14:paraId="21512A24" w14:textId="77777777" w:rsidR="00C325CC" w:rsidRPr="00AD5C40" w:rsidRDefault="00C325CC" w:rsidP="00C325CC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Припрема болесника за операцију тонзила</w:t>
            </w:r>
          </w:p>
          <w:p w14:paraId="41CA77A0" w14:textId="77777777" w:rsidR="00C325CC" w:rsidRPr="00AD5C40" w:rsidRDefault="00C325CC" w:rsidP="00C325CC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Рад са болесницима са малигним туморима фаринкса.</w:t>
            </w:r>
          </w:p>
          <w:p w14:paraId="0F5C1915" w14:textId="77777777" w:rsidR="00C325CC" w:rsidRPr="00AD5C40" w:rsidRDefault="00C325CC" w:rsidP="00C325CC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Индикације за директну ларингоскопију </w:t>
            </w:r>
          </w:p>
          <w:p w14:paraId="5B3AF9F1" w14:textId="77777777" w:rsidR="003F1292" w:rsidRPr="00AD5C40" w:rsidRDefault="003F1292" w:rsidP="00C325CC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00937F0D" w14:textId="77777777" w:rsidR="005E07EC" w:rsidRPr="00AD5C40" w:rsidRDefault="005E07EC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357DC9CC" w14:textId="77777777" w:rsidR="001C4202" w:rsidRPr="00AD5C40" w:rsidRDefault="001C420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Самостално узимање опште и специјалне анамнезе у ОРЛ</w:t>
            </w:r>
          </w:p>
          <w:p w14:paraId="35B37A2B" w14:textId="77777777" w:rsidR="001C4202" w:rsidRPr="00AD5C40" w:rsidRDefault="001C420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Самостални преглед органа у ОРЛ</w:t>
            </w:r>
          </w:p>
          <w:p w14:paraId="41628782" w14:textId="77777777" w:rsidR="001C4202" w:rsidRPr="00AD5C40" w:rsidRDefault="001C420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Самостално уочавање патолошких промена  на појединим органима ОРЛ регије </w:t>
            </w:r>
          </w:p>
          <w:p w14:paraId="7BF54F6E" w14:textId="77777777" w:rsidR="001C4202" w:rsidRPr="00AD5C40" w:rsidRDefault="001C4202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Реферисање о узетој анамнези и обављеном прегледу</w:t>
            </w:r>
          </w:p>
          <w:p w14:paraId="0CF51A90" w14:textId="77777777" w:rsidR="001C4202" w:rsidRPr="00AD5C40" w:rsidRDefault="001C420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Постављање дијагнозе  и терапијски поступци</w:t>
            </w:r>
          </w:p>
          <w:p w14:paraId="3208B37F" w14:textId="77777777" w:rsidR="001C4202" w:rsidRPr="00AD5C40" w:rsidRDefault="001C4202" w:rsidP="003F1292">
            <w:pPr>
              <w:pStyle w:val="a"/>
              <w:rPr>
                <w:color w:val="000000"/>
              </w:rPr>
            </w:pPr>
            <w:bookmarkStart w:id="27" w:name="_Hlk153833594"/>
            <w:bookmarkEnd w:id="26"/>
            <w:r w:rsidRPr="00AD5C40">
              <w:rPr>
                <w:color w:val="000000"/>
              </w:rPr>
              <w:t>Препознавање пери</w:t>
            </w:r>
            <w:r w:rsidR="00E805A3" w:rsidRPr="00AD5C40">
              <w:rPr>
                <w:color w:val="000000"/>
              </w:rPr>
              <w:t>т</w:t>
            </w:r>
            <w:r w:rsidRPr="00AD5C40">
              <w:rPr>
                <w:color w:val="000000"/>
              </w:rPr>
              <w:t>о</w:t>
            </w:r>
            <w:r w:rsidR="00E805A3" w:rsidRPr="00AD5C40">
              <w:rPr>
                <w:color w:val="000000"/>
              </w:rPr>
              <w:t>н</w:t>
            </w:r>
            <w:r w:rsidRPr="00AD5C40">
              <w:rPr>
                <w:color w:val="000000"/>
              </w:rPr>
              <w:t xml:space="preserve">зиларног апсцеса </w:t>
            </w:r>
          </w:p>
          <w:p w14:paraId="12DAD6EC" w14:textId="77777777" w:rsidR="00026663" w:rsidRPr="00AD5C40" w:rsidRDefault="001C420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Индикације за директну ларингоскопију</w:t>
            </w:r>
            <w:bookmarkEnd w:id="27"/>
            <w:r w:rsidR="003F1292" w:rsidRPr="00AD5C40">
              <w:rPr>
                <w:color w:val="000000"/>
              </w:rPr>
              <w:t>.</w:t>
            </w:r>
          </w:p>
        </w:tc>
      </w:tr>
    </w:tbl>
    <w:p w14:paraId="25F25B84" w14:textId="77777777" w:rsidR="00FA7B4A" w:rsidRDefault="00FA7B4A" w:rsidP="007C6F0A">
      <w:pPr>
        <w:rPr>
          <w:color w:val="000000"/>
          <w:sz w:val="22"/>
          <w:szCs w:val="22"/>
        </w:rPr>
      </w:pPr>
    </w:p>
    <w:p w14:paraId="5DAD979D" w14:textId="77777777" w:rsidR="00D22B7E" w:rsidRPr="00AD5C40" w:rsidRDefault="00D22B7E" w:rsidP="007C6F0A">
      <w:pPr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F62522" w:rsidRPr="00AD5C40" w14:paraId="40C43FFF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79E58DF" w14:textId="77777777" w:rsidR="00A158F0" w:rsidRPr="00AD5C40" w:rsidRDefault="004C67F9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Н</w:t>
            </w:r>
            <w:r w:rsidR="00026663" w:rsidRPr="00AD5C40">
              <w:rPr>
                <w:color w:val="000000"/>
                <w:sz w:val="22"/>
                <w:szCs w:val="22"/>
                <w:lang w:val="sr-Cyrl-CS"/>
              </w:rPr>
              <w:t xml:space="preserve">АСТАВНА ЈЕДИНИЦА 12 ( </w:t>
            </w:r>
            <w:r w:rsidR="00C873C6" w:rsidRPr="00AD5C40">
              <w:rPr>
                <w:color w:val="000000"/>
                <w:sz w:val="22"/>
                <w:szCs w:val="22"/>
                <w:lang w:val="sr-Cyrl-CS"/>
              </w:rPr>
              <w:t>ДВАНАЕСТА НЕДЕЉА</w:t>
            </w:r>
            <w:r w:rsidR="00F62522" w:rsidRPr="00AD5C40">
              <w:rPr>
                <w:color w:val="000000"/>
                <w:sz w:val="22"/>
                <w:szCs w:val="22"/>
                <w:lang w:val="sr-Cyrl-CS"/>
              </w:rPr>
              <w:t>):</w:t>
            </w:r>
          </w:p>
        </w:tc>
      </w:tr>
      <w:tr w:rsidR="00F62522" w:rsidRPr="00AD5C40" w14:paraId="5108A572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3D80370" w14:textId="77777777" w:rsidR="00A158F0" w:rsidRPr="00AD5C40" w:rsidRDefault="00B7301F" w:rsidP="007C6F0A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 xml:space="preserve">КОНГЕНИТАЛНЕ МАЛФОРМАЦИЈЕ, ПОВРЕДЕ И СТРАНА ТЕЛА ТРАХЕЈЕ И БРОНХА, КОНГЕНИТАЛНЕ МАЛФОРМАЦИЈЕ И ЗАПАЉЕЊА ЈЕДЊАКА, </w:t>
            </w:r>
            <w:r w:rsidR="00511961">
              <w:rPr>
                <w:b/>
                <w:color w:val="000000"/>
                <w:sz w:val="22"/>
                <w:szCs w:val="22"/>
                <w:lang w:val="sr-Cyrl-CS"/>
              </w:rPr>
              <w:t>ГЕРБ</w:t>
            </w:r>
            <w:r w:rsidR="00654146">
              <w:rPr>
                <w:b/>
                <w:color w:val="000000"/>
                <w:sz w:val="22"/>
                <w:szCs w:val="22"/>
                <w:lang w:val="sr-Cyrl-CS"/>
              </w:rPr>
              <w:t>, ПОВРЕДЕ, СТРАНА ТЕЛА И ТУМОРИ ЈЕДЊАКА,</w:t>
            </w:r>
            <w:r w:rsidR="0065414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54146">
              <w:rPr>
                <w:b/>
                <w:color w:val="000000"/>
                <w:sz w:val="22"/>
                <w:szCs w:val="22"/>
                <w:lang w:val="sr-Cyrl-CS"/>
              </w:rPr>
              <w:t>ОСТАЛА ОБОЉЕЊА</w:t>
            </w:r>
            <w:r w:rsidR="00654146"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 ЈЕДЊАКА</w:t>
            </w:r>
            <w:r>
              <w:rPr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F62522" w:rsidRPr="00AD5C40" w14:paraId="06AB5CE6" w14:textId="77777777" w:rsidTr="003F1292">
        <w:trPr>
          <w:trHeight w:val="454"/>
          <w:jc w:val="center"/>
        </w:trPr>
        <w:tc>
          <w:tcPr>
            <w:tcW w:w="2500" w:type="pct"/>
            <w:vAlign w:val="center"/>
          </w:tcPr>
          <w:p w14:paraId="53BFE460" w14:textId="77777777" w:rsidR="00F62522" w:rsidRPr="00AD5C40" w:rsidRDefault="00026663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предавања 3</w:t>
            </w:r>
            <w:r w:rsidR="00F62522"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00" w:type="pct"/>
            <w:vAlign w:val="center"/>
          </w:tcPr>
          <w:p w14:paraId="03A9082D" w14:textId="77777777" w:rsidR="00F62522" w:rsidRPr="00AD5C40" w:rsidRDefault="00026663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C873C6"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  <w:r w:rsidR="008C5E02"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F62522" w:rsidRPr="00AD5C40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</w:tr>
      <w:tr w:rsidR="00F62522" w:rsidRPr="00AD5C40" w14:paraId="7B6B8092" w14:textId="77777777" w:rsidTr="003F1292">
        <w:trPr>
          <w:trHeight w:val="454"/>
          <w:jc w:val="center"/>
        </w:trPr>
        <w:tc>
          <w:tcPr>
            <w:tcW w:w="2500" w:type="pct"/>
          </w:tcPr>
          <w:p w14:paraId="7717A005" w14:textId="77777777" w:rsidR="00B7301F" w:rsidRPr="00B7301F" w:rsidRDefault="00B7301F" w:rsidP="00654146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B7301F">
              <w:rPr>
                <w:sz w:val="22"/>
                <w:szCs w:val="22"/>
              </w:rPr>
              <w:t xml:space="preserve">Конгениталне малформације трахеје и бронха </w:t>
            </w:r>
          </w:p>
          <w:p w14:paraId="6062D00F" w14:textId="77777777" w:rsidR="00B7301F" w:rsidRPr="00B7301F" w:rsidRDefault="00B7301F" w:rsidP="00654146">
            <w:pPr>
              <w:pStyle w:val="ListParagraph"/>
              <w:numPr>
                <w:ilvl w:val="0"/>
                <w:numId w:val="31"/>
              </w:numPr>
              <w:jc w:val="left"/>
              <w:rPr>
                <w:bCs/>
                <w:sz w:val="22"/>
                <w:szCs w:val="22"/>
              </w:rPr>
            </w:pPr>
            <w:r w:rsidRPr="00B7301F">
              <w:rPr>
                <w:bCs/>
                <w:sz w:val="22"/>
                <w:szCs w:val="22"/>
              </w:rPr>
              <w:t xml:space="preserve">Повреде трахеје и бронха </w:t>
            </w:r>
          </w:p>
          <w:p w14:paraId="49D4AD2F" w14:textId="77777777" w:rsidR="00B7301F" w:rsidRPr="00B7301F" w:rsidRDefault="00B7301F" w:rsidP="00654146">
            <w:pPr>
              <w:pStyle w:val="ListParagraph"/>
              <w:numPr>
                <w:ilvl w:val="0"/>
                <w:numId w:val="31"/>
              </w:numPr>
              <w:jc w:val="left"/>
              <w:rPr>
                <w:bCs/>
                <w:sz w:val="22"/>
                <w:szCs w:val="22"/>
              </w:rPr>
            </w:pPr>
            <w:r w:rsidRPr="00B7301F">
              <w:rPr>
                <w:bCs/>
                <w:sz w:val="22"/>
                <w:szCs w:val="22"/>
              </w:rPr>
              <w:t xml:space="preserve">Страна тела трахеје и бронха </w:t>
            </w:r>
          </w:p>
          <w:p w14:paraId="7F04C6D4" w14:textId="77777777" w:rsidR="00B7301F" w:rsidRPr="00B7301F" w:rsidRDefault="00B7301F" w:rsidP="00654146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B7301F">
              <w:rPr>
                <w:sz w:val="22"/>
                <w:szCs w:val="22"/>
              </w:rPr>
              <w:t>Конгениталне малформације једњака</w:t>
            </w:r>
            <w:r w:rsidRPr="00B7301F">
              <w:rPr>
                <w:sz w:val="22"/>
                <w:szCs w:val="22"/>
              </w:rPr>
              <w:tab/>
              <w:t xml:space="preserve"> </w:t>
            </w:r>
          </w:p>
          <w:p w14:paraId="754C9C49" w14:textId="77777777" w:rsidR="00B7301F" w:rsidRPr="00B7301F" w:rsidRDefault="00B7301F" w:rsidP="00654146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B7301F">
              <w:rPr>
                <w:sz w:val="22"/>
                <w:szCs w:val="22"/>
              </w:rPr>
              <w:t xml:space="preserve">Акутно и хронично запаљење једњака </w:t>
            </w:r>
          </w:p>
          <w:p w14:paraId="1714A4AB" w14:textId="77777777" w:rsidR="00B7301F" w:rsidRPr="00B7301F" w:rsidRDefault="00B7301F" w:rsidP="00654146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B7301F">
              <w:rPr>
                <w:sz w:val="22"/>
                <w:szCs w:val="22"/>
              </w:rPr>
              <w:t xml:space="preserve">Гастроезофагеална рефлуксна болест </w:t>
            </w:r>
          </w:p>
          <w:p w14:paraId="0DFDE940" w14:textId="77777777" w:rsidR="00B7301F" w:rsidRPr="00B7301F" w:rsidRDefault="00B7301F" w:rsidP="00654146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B7301F">
              <w:rPr>
                <w:sz w:val="22"/>
                <w:szCs w:val="22"/>
              </w:rPr>
              <w:t xml:space="preserve">Повреде једњака </w:t>
            </w:r>
          </w:p>
          <w:p w14:paraId="60E9E768" w14:textId="77777777" w:rsidR="00B7301F" w:rsidRDefault="00B7301F" w:rsidP="00654146">
            <w:pPr>
              <w:pStyle w:val="ListParagraph"/>
              <w:numPr>
                <w:ilvl w:val="0"/>
                <w:numId w:val="31"/>
              </w:numPr>
              <w:jc w:val="left"/>
            </w:pPr>
            <w:r w:rsidRPr="00B7301F">
              <w:rPr>
                <w:sz w:val="22"/>
                <w:szCs w:val="22"/>
              </w:rPr>
              <w:t>Страна тела једњака</w:t>
            </w:r>
            <w:r w:rsidRPr="00C3152E">
              <w:t xml:space="preserve"> </w:t>
            </w:r>
          </w:p>
          <w:p w14:paraId="085F729A" w14:textId="77777777" w:rsidR="004C67F9" w:rsidRPr="00654146" w:rsidRDefault="00B7301F" w:rsidP="00654146">
            <w:pPr>
              <w:pStyle w:val="ListParagraph"/>
              <w:numPr>
                <w:ilvl w:val="0"/>
                <w:numId w:val="31"/>
              </w:numPr>
              <w:jc w:val="left"/>
            </w:pPr>
            <w:r>
              <w:t>Тумори једњака</w:t>
            </w:r>
          </w:p>
          <w:p w14:paraId="50BC2E0C" w14:textId="77777777" w:rsidR="00654146" w:rsidRPr="00654146" w:rsidRDefault="00654146" w:rsidP="00654146">
            <w:pPr>
              <w:pStyle w:val="a"/>
              <w:numPr>
                <w:ilvl w:val="0"/>
                <w:numId w:val="31"/>
              </w:numPr>
            </w:pPr>
            <w:r>
              <w:t>Остала обољења једњака</w:t>
            </w:r>
            <w:r w:rsidRPr="00C3152E">
              <w:t xml:space="preserve"> </w:t>
            </w:r>
          </w:p>
          <w:p w14:paraId="5E3F73B9" w14:textId="77777777" w:rsidR="00B7301F" w:rsidRDefault="00B7301F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bookmarkStart w:id="28" w:name="_Hlk153833624"/>
          </w:p>
          <w:p w14:paraId="43477997" w14:textId="77777777" w:rsidR="002B7086" w:rsidRPr="00AD5C40" w:rsidRDefault="002B7086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28107996" w14:textId="77777777" w:rsidR="00B7301F" w:rsidRPr="00AD5C40" w:rsidRDefault="00C873C6" w:rsidP="00654146">
            <w:pPr>
              <w:pStyle w:val="a"/>
              <w:numPr>
                <w:ilvl w:val="0"/>
                <w:numId w:val="31"/>
              </w:numPr>
              <w:rPr>
                <w:color w:val="000000"/>
              </w:rPr>
            </w:pPr>
            <w:r w:rsidRPr="00AD5C40">
              <w:rPr>
                <w:color w:val="000000"/>
              </w:rPr>
              <w:t xml:space="preserve"> </w:t>
            </w:r>
            <w:bookmarkEnd w:id="28"/>
            <w:r w:rsidR="003C16C8">
              <w:rPr>
                <w:color w:val="000000"/>
              </w:rPr>
              <w:t xml:space="preserve">Клиничку слику конгениталних малформација </w:t>
            </w:r>
            <w:r w:rsidR="00B7301F" w:rsidRPr="00AD5C40">
              <w:rPr>
                <w:color w:val="000000"/>
              </w:rPr>
              <w:t>трахеобронхијалног стабла</w:t>
            </w:r>
          </w:p>
          <w:p w14:paraId="1B154044" w14:textId="77777777" w:rsidR="003C16C8" w:rsidRPr="00AD5C40" w:rsidRDefault="003C16C8" w:rsidP="00654146">
            <w:pPr>
              <w:pStyle w:val="a"/>
              <w:numPr>
                <w:ilvl w:val="0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Симптоме, д</w:t>
            </w:r>
            <w:r w:rsidRPr="00AD5C40">
              <w:rPr>
                <w:color w:val="000000"/>
              </w:rPr>
              <w:t>ијагностичк</w:t>
            </w:r>
            <w:r>
              <w:rPr>
                <w:color w:val="000000"/>
              </w:rPr>
              <w:t>е и терапијске</w:t>
            </w:r>
            <w:r w:rsidRPr="00AD5C40">
              <w:rPr>
                <w:color w:val="000000"/>
              </w:rPr>
              <w:t xml:space="preserve"> поступке код </w:t>
            </w:r>
            <w:r>
              <w:rPr>
                <w:color w:val="000000"/>
              </w:rPr>
              <w:t>повреда трахеје и бронха</w:t>
            </w:r>
            <w:r w:rsidRPr="00AD5C40">
              <w:rPr>
                <w:color w:val="000000"/>
              </w:rPr>
              <w:t xml:space="preserve"> </w:t>
            </w:r>
          </w:p>
          <w:p w14:paraId="194F4334" w14:textId="77777777" w:rsidR="00B7301F" w:rsidRPr="00AD5C40" w:rsidRDefault="003C16C8" w:rsidP="00654146">
            <w:pPr>
              <w:pStyle w:val="a"/>
              <w:numPr>
                <w:ilvl w:val="0"/>
                <w:numId w:val="31"/>
              </w:numPr>
              <w:rPr>
                <w:color w:val="000000"/>
              </w:rPr>
            </w:pPr>
            <w:r w:rsidRPr="00AD5C40">
              <w:rPr>
                <w:color w:val="000000"/>
              </w:rPr>
              <w:t>Клиничку слику</w:t>
            </w:r>
            <w:r>
              <w:rPr>
                <w:color w:val="000000"/>
              </w:rPr>
              <w:t>, д</w:t>
            </w:r>
            <w:r w:rsidR="00B7301F" w:rsidRPr="00AD5C40">
              <w:rPr>
                <w:color w:val="000000"/>
              </w:rPr>
              <w:t>ијагностичке</w:t>
            </w:r>
            <w:r>
              <w:rPr>
                <w:color w:val="000000"/>
              </w:rPr>
              <w:t xml:space="preserve"> и терапијске</w:t>
            </w:r>
            <w:r w:rsidR="00B7301F" w:rsidRPr="00AD5C40">
              <w:rPr>
                <w:color w:val="000000"/>
              </w:rPr>
              <w:t xml:space="preserve"> поступке код страних тела трахеобронхијалног стабла</w:t>
            </w:r>
          </w:p>
          <w:p w14:paraId="10D1D4D8" w14:textId="77777777" w:rsidR="00B7301F" w:rsidRDefault="00B7301F" w:rsidP="00654146">
            <w:pPr>
              <w:pStyle w:val="a"/>
              <w:numPr>
                <w:ilvl w:val="0"/>
                <w:numId w:val="31"/>
              </w:numPr>
              <w:rPr>
                <w:color w:val="000000"/>
              </w:rPr>
            </w:pPr>
            <w:r w:rsidRPr="00AD5C40">
              <w:rPr>
                <w:color w:val="000000"/>
              </w:rPr>
              <w:t>Симптоматологију</w:t>
            </w:r>
            <w:r w:rsidR="003C16C8">
              <w:rPr>
                <w:color w:val="000000"/>
              </w:rPr>
              <w:t xml:space="preserve">, </w:t>
            </w:r>
            <w:r w:rsidRPr="00AD5C40">
              <w:rPr>
                <w:color w:val="000000"/>
              </w:rPr>
              <w:t>клиничку слику</w:t>
            </w:r>
            <w:r w:rsidR="003C16C8">
              <w:rPr>
                <w:color w:val="000000"/>
              </w:rPr>
              <w:t>, дијагнозу и третман код</w:t>
            </w:r>
            <w:r w:rsidRPr="00AD5C40">
              <w:rPr>
                <w:color w:val="000000"/>
              </w:rPr>
              <w:t xml:space="preserve"> </w:t>
            </w:r>
            <w:r w:rsidR="003C16C8">
              <w:rPr>
                <w:color w:val="000000"/>
              </w:rPr>
              <w:t>конгениталних малформација и запаљењских обољења</w:t>
            </w:r>
            <w:r w:rsidRPr="00AD5C40">
              <w:rPr>
                <w:color w:val="000000"/>
              </w:rPr>
              <w:t xml:space="preserve">  једњака</w:t>
            </w:r>
          </w:p>
          <w:p w14:paraId="5CDF29B9" w14:textId="77777777" w:rsidR="003C16C8" w:rsidRPr="00AD5C40" w:rsidRDefault="003C16C8" w:rsidP="00654146">
            <w:pPr>
              <w:pStyle w:val="a"/>
              <w:numPr>
                <w:ilvl w:val="0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Значај ГЕРБ-а у патологији фаринкса и ларинкса</w:t>
            </w:r>
          </w:p>
          <w:p w14:paraId="78509471" w14:textId="77777777" w:rsidR="00B7301F" w:rsidRPr="003C16C8" w:rsidRDefault="00B7301F" w:rsidP="00654146">
            <w:pPr>
              <w:pStyle w:val="a"/>
              <w:numPr>
                <w:ilvl w:val="0"/>
                <w:numId w:val="31"/>
              </w:numPr>
              <w:rPr>
                <w:color w:val="000000"/>
              </w:rPr>
            </w:pPr>
            <w:r w:rsidRPr="00AD5C40">
              <w:rPr>
                <w:color w:val="000000"/>
              </w:rPr>
              <w:t xml:space="preserve">Дијагностичке </w:t>
            </w:r>
            <w:r w:rsidR="003C16C8">
              <w:rPr>
                <w:color w:val="000000"/>
              </w:rPr>
              <w:t xml:space="preserve">и терапијске </w:t>
            </w:r>
            <w:r w:rsidRPr="00AD5C40">
              <w:rPr>
                <w:color w:val="000000"/>
              </w:rPr>
              <w:t xml:space="preserve">поступке код </w:t>
            </w:r>
            <w:r w:rsidR="003C16C8">
              <w:rPr>
                <w:color w:val="000000"/>
              </w:rPr>
              <w:t xml:space="preserve">повреда и </w:t>
            </w:r>
            <w:r w:rsidRPr="00AD5C40">
              <w:rPr>
                <w:color w:val="000000"/>
              </w:rPr>
              <w:t>страних тела једњака</w:t>
            </w:r>
          </w:p>
          <w:p w14:paraId="465BA504" w14:textId="77777777" w:rsidR="00F62522" w:rsidRPr="00654146" w:rsidRDefault="003C16C8" w:rsidP="00654146">
            <w:pPr>
              <w:pStyle w:val="a"/>
              <w:numPr>
                <w:ilvl w:val="0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AD5C40">
              <w:rPr>
                <w:color w:val="000000"/>
              </w:rPr>
              <w:t>линичку слику</w:t>
            </w:r>
            <w:r>
              <w:rPr>
                <w:color w:val="000000"/>
              </w:rPr>
              <w:t>, дијагнозу и третман код</w:t>
            </w:r>
            <w:r w:rsidRPr="00AD5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тумора</w:t>
            </w:r>
            <w:r w:rsidRPr="00AD5C40">
              <w:rPr>
                <w:color w:val="000000"/>
              </w:rPr>
              <w:t xml:space="preserve">  једњака</w:t>
            </w:r>
          </w:p>
          <w:p w14:paraId="44D66EEF" w14:textId="77777777" w:rsidR="00654146" w:rsidRPr="00654146" w:rsidRDefault="00654146" w:rsidP="00654146">
            <w:pPr>
              <w:pStyle w:val="a"/>
              <w:numPr>
                <w:ilvl w:val="0"/>
                <w:numId w:val="31"/>
              </w:numPr>
            </w:pPr>
            <w:r>
              <w:t>Препознавање осталих обољења једњака, дијагноза и третман</w:t>
            </w:r>
          </w:p>
        </w:tc>
        <w:tc>
          <w:tcPr>
            <w:tcW w:w="2500" w:type="pct"/>
          </w:tcPr>
          <w:p w14:paraId="716A908D" w14:textId="77777777" w:rsidR="00C873C6" w:rsidRPr="00AD5C40" w:rsidRDefault="00C873C6" w:rsidP="003F1292">
            <w:pPr>
              <w:pStyle w:val="a"/>
              <w:rPr>
                <w:color w:val="000000"/>
                <w:lang w:val="ru-RU"/>
              </w:rPr>
            </w:pPr>
            <w:bookmarkStart w:id="29" w:name="_Hlk153833642"/>
            <w:r w:rsidRPr="00AD5C40">
              <w:rPr>
                <w:color w:val="000000"/>
              </w:rPr>
              <w:t xml:space="preserve">Рад са пацијентима на клиничким одељењима </w:t>
            </w:r>
          </w:p>
          <w:p w14:paraId="2038673D" w14:textId="77777777" w:rsidR="00C873C6" w:rsidRPr="00AD5C40" w:rsidRDefault="00C873C6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Узимање анамнезе </w:t>
            </w:r>
          </w:p>
          <w:p w14:paraId="2EDD45EF" w14:textId="77777777" w:rsidR="00C873C6" w:rsidRPr="00AD5C40" w:rsidRDefault="00C873C6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Обављ</w:t>
            </w:r>
            <w:r w:rsidR="00E805A3" w:rsidRPr="00AD5C40">
              <w:rPr>
                <w:color w:val="000000"/>
              </w:rPr>
              <w:t>а</w:t>
            </w:r>
            <w:r w:rsidRPr="00AD5C40">
              <w:rPr>
                <w:color w:val="000000"/>
              </w:rPr>
              <w:t xml:space="preserve">ње целокупног оториноларинголошког прегледа </w:t>
            </w:r>
          </w:p>
          <w:p w14:paraId="79D0B331" w14:textId="77777777" w:rsidR="006E2507" w:rsidRPr="00AD5C40" w:rsidRDefault="00C873C6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Рад са пацијентима са обољењима лари</w:t>
            </w:r>
            <w:r w:rsidR="00E805A3" w:rsidRPr="00AD5C40">
              <w:rPr>
                <w:color w:val="000000"/>
              </w:rPr>
              <w:t>н</w:t>
            </w:r>
            <w:r w:rsidRPr="00AD5C40">
              <w:rPr>
                <w:color w:val="000000"/>
              </w:rPr>
              <w:t>кса,</w:t>
            </w:r>
            <w:r w:rsidR="006E2507" w:rsidRPr="00AD5C40">
              <w:rPr>
                <w:color w:val="000000"/>
              </w:rPr>
              <w:t xml:space="preserve"> </w:t>
            </w:r>
            <w:r w:rsidRPr="00AD5C40">
              <w:rPr>
                <w:color w:val="000000"/>
              </w:rPr>
              <w:t>малигним туморима</w:t>
            </w:r>
            <w:r w:rsidR="000314B4">
              <w:rPr>
                <w:color w:val="000000"/>
              </w:rPr>
              <w:t xml:space="preserve"> ларинкса и хипофаринкса</w:t>
            </w:r>
          </w:p>
          <w:p w14:paraId="5677690B" w14:textId="77777777" w:rsidR="006E2507" w:rsidRPr="00AD5C40" w:rsidRDefault="006E2507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</w:t>
            </w:r>
            <w:r w:rsidR="00C873C6" w:rsidRPr="00AD5C40">
              <w:rPr>
                <w:color w:val="000000"/>
              </w:rPr>
              <w:t xml:space="preserve">ревијање болесника са операцијом ларинкса на клиничким одељењима </w:t>
            </w:r>
          </w:p>
          <w:p w14:paraId="3E05A9C8" w14:textId="77777777" w:rsidR="006E2507" w:rsidRPr="00AD5C40" w:rsidRDefault="006E2507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Упознавање са индикацијама за трахеобронхоскопију </w:t>
            </w:r>
          </w:p>
          <w:p w14:paraId="7A4F2EE0" w14:textId="77777777" w:rsidR="00CB68AF" w:rsidRPr="00AD5C40" w:rsidRDefault="00CB68AF" w:rsidP="003F1292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4AC643AE" w14:textId="77777777" w:rsidR="00A168AC" w:rsidRPr="00AD5C40" w:rsidRDefault="00A168AC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331F513D" w14:textId="77777777" w:rsidR="006E2507" w:rsidRPr="00AD5C40" w:rsidRDefault="006E2507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Самостално узимање опште и специјалне анамнезе у ОРЛ</w:t>
            </w:r>
          </w:p>
          <w:p w14:paraId="537C61A2" w14:textId="77777777" w:rsidR="006E2507" w:rsidRPr="00AD5C40" w:rsidRDefault="006E2507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Самостални преглед органа у ОРЛ</w:t>
            </w:r>
          </w:p>
          <w:p w14:paraId="65BA60D6" w14:textId="77777777" w:rsidR="006E2507" w:rsidRPr="00AD5C40" w:rsidRDefault="006E2507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Самостално уочавање патолошких промена на појединим органима ОРЛ регије </w:t>
            </w:r>
          </w:p>
          <w:p w14:paraId="3A21DB8B" w14:textId="77777777" w:rsidR="006E2507" w:rsidRPr="00AD5C40" w:rsidRDefault="006E2507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Реферисање о узетој анамнези и обављеном прегледу</w:t>
            </w:r>
          </w:p>
          <w:p w14:paraId="3FF02941" w14:textId="77777777" w:rsidR="00F62522" w:rsidRPr="00AD5C40" w:rsidRDefault="006E2507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Поступак са болесницима оболелих од малигних тумора ларинкса </w:t>
            </w:r>
            <w:bookmarkEnd w:id="29"/>
          </w:p>
        </w:tc>
      </w:tr>
    </w:tbl>
    <w:p w14:paraId="663058B3" w14:textId="77777777" w:rsidR="0025698A" w:rsidRDefault="0025698A" w:rsidP="007C6F0A">
      <w:pPr>
        <w:rPr>
          <w:color w:val="000000"/>
          <w:sz w:val="22"/>
          <w:szCs w:val="22"/>
          <w:lang w:val="sr-Cyrl-CS"/>
        </w:rPr>
      </w:pPr>
    </w:p>
    <w:p w14:paraId="67C7A803" w14:textId="77777777" w:rsidR="00D22B7E" w:rsidRPr="00AD5C40" w:rsidRDefault="00D22B7E" w:rsidP="007C6F0A">
      <w:pPr>
        <w:rPr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F62522" w:rsidRPr="00AD5C40" w14:paraId="257C4497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18564E3" w14:textId="77777777" w:rsidR="00F62522" w:rsidRPr="00AD5C40" w:rsidRDefault="00026663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НАСТАВНА ЈЕДИНИЦА 13 (</w:t>
            </w:r>
            <w:r w:rsidR="00500F7B" w:rsidRPr="00AD5C40">
              <w:rPr>
                <w:color w:val="000000"/>
                <w:sz w:val="22"/>
                <w:szCs w:val="22"/>
                <w:lang w:val="sr-Cyrl-CS"/>
              </w:rPr>
              <w:t xml:space="preserve">ТРИНАЕСТА </w:t>
            </w:r>
            <w:r w:rsidR="00F62522" w:rsidRPr="00AD5C40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F62522" w:rsidRPr="00AD5C40" w14:paraId="1ECD6F50" w14:textId="77777777" w:rsidTr="0084118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B600C87" w14:textId="77777777" w:rsidR="00F62522" w:rsidRPr="00AD5C40" w:rsidRDefault="003C16C8" w:rsidP="007C6F0A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 xml:space="preserve">КОНГЕНИТАЛНЕ МАЛФОРМАЦИЈЕ ВРАТА, ЗАПАЉЕЊСКИ ПРОЦЕСИ, ПОВРЕДЕ И ТУМОРИ ВРАТА </w:t>
            </w:r>
          </w:p>
        </w:tc>
      </w:tr>
      <w:tr w:rsidR="00F62522" w:rsidRPr="00AD5C40" w14:paraId="4D646BC1" w14:textId="77777777" w:rsidTr="003F1292">
        <w:trPr>
          <w:trHeight w:val="454"/>
          <w:jc w:val="center"/>
        </w:trPr>
        <w:tc>
          <w:tcPr>
            <w:tcW w:w="2500" w:type="pct"/>
            <w:vAlign w:val="center"/>
          </w:tcPr>
          <w:p w14:paraId="4A34027D" w14:textId="77777777" w:rsidR="00F62522" w:rsidRPr="00AD5C40" w:rsidRDefault="00026663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предавања 3</w:t>
            </w:r>
            <w:r w:rsidR="00F62522" w:rsidRPr="00AD5C40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00" w:type="pct"/>
            <w:vAlign w:val="center"/>
          </w:tcPr>
          <w:p w14:paraId="4850589D" w14:textId="77777777" w:rsidR="00F62522" w:rsidRPr="00AD5C40" w:rsidRDefault="00026663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вежбе </w:t>
            </w:r>
            <w:r w:rsidR="00500F7B" w:rsidRPr="00AD5C40">
              <w:rPr>
                <w:color w:val="000000"/>
                <w:sz w:val="22"/>
                <w:szCs w:val="22"/>
                <w:lang w:val="sr-Cyrl-CS"/>
              </w:rPr>
              <w:t>2</w:t>
            </w:r>
            <w:r w:rsidR="008C5E02"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F62522" w:rsidRPr="00AD5C40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</w:tr>
      <w:tr w:rsidR="00F62522" w:rsidRPr="00AD5C40" w14:paraId="6865E610" w14:textId="77777777" w:rsidTr="003F1292">
        <w:trPr>
          <w:trHeight w:val="454"/>
          <w:jc w:val="center"/>
        </w:trPr>
        <w:tc>
          <w:tcPr>
            <w:tcW w:w="2500" w:type="pct"/>
          </w:tcPr>
          <w:p w14:paraId="2086BA75" w14:textId="77777777" w:rsidR="003C16C8" w:rsidRPr="00C3152E" w:rsidRDefault="003C16C8" w:rsidP="003C16C8">
            <w:pPr>
              <w:pStyle w:val="a"/>
            </w:pPr>
            <w:r>
              <w:t>Конгенитлане малформације врата</w:t>
            </w:r>
            <w:r>
              <w:tab/>
              <w:t xml:space="preserve"> </w:t>
            </w:r>
          </w:p>
          <w:p w14:paraId="6BABF132" w14:textId="77777777" w:rsidR="003C16C8" w:rsidRPr="00C3152E" w:rsidRDefault="003C16C8" w:rsidP="003C16C8">
            <w:pPr>
              <w:pStyle w:val="a"/>
            </w:pPr>
            <w:r>
              <w:t>Запаљењски процеси врата</w:t>
            </w:r>
            <w:r>
              <w:tab/>
            </w:r>
          </w:p>
          <w:p w14:paraId="3E50EB13" w14:textId="77777777" w:rsidR="003C16C8" w:rsidRPr="00C3152E" w:rsidRDefault="003C16C8" w:rsidP="003C16C8">
            <w:pPr>
              <w:pStyle w:val="a"/>
            </w:pPr>
            <w:r>
              <w:t>Повреде врата</w:t>
            </w:r>
            <w:r>
              <w:tab/>
            </w:r>
          </w:p>
          <w:p w14:paraId="4156FE8F" w14:textId="77777777" w:rsidR="00CB68AF" w:rsidRPr="003C16C8" w:rsidRDefault="003C16C8" w:rsidP="003C16C8">
            <w:pPr>
              <w:pStyle w:val="a"/>
              <w:rPr>
                <w:b/>
                <w:color w:val="000000"/>
              </w:rPr>
            </w:pPr>
            <w:r>
              <w:t>Тумори врата</w:t>
            </w:r>
          </w:p>
          <w:p w14:paraId="417098CE" w14:textId="77777777" w:rsidR="003C16C8" w:rsidRPr="00AD5C40" w:rsidRDefault="003C16C8" w:rsidP="003C16C8">
            <w:pPr>
              <w:pStyle w:val="a"/>
              <w:numPr>
                <w:ilvl w:val="0"/>
                <w:numId w:val="0"/>
              </w:numPr>
              <w:ind w:left="170"/>
              <w:rPr>
                <w:b/>
                <w:color w:val="000000"/>
              </w:rPr>
            </w:pPr>
          </w:p>
          <w:p w14:paraId="17A2DD0C" w14:textId="77777777" w:rsidR="00AC0C14" w:rsidRPr="00AD5C40" w:rsidRDefault="00AC0C14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bookmarkStart w:id="30" w:name="_Hlk153833711"/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5E06D067" w14:textId="77777777" w:rsidR="007C045E" w:rsidRPr="007C045E" w:rsidRDefault="007C045E" w:rsidP="003C16C8">
            <w:pPr>
              <w:pStyle w:val="a"/>
            </w:pPr>
            <w:r>
              <w:t>Клиничку слику, дијагнозу и терапију конгениталних малформација врата</w:t>
            </w:r>
          </w:p>
          <w:p w14:paraId="4675DE5A" w14:textId="77777777" w:rsidR="007C045E" w:rsidRPr="007C045E" w:rsidRDefault="007C045E" w:rsidP="003C16C8">
            <w:pPr>
              <w:pStyle w:val="a"/>
            </w:pPr>
            <w:r>
              <w:t>Симптоматологију, дијагностику и лечење пацијената са повредама врата и начине хитног збрињавања</w:t>
            </w:r>
          </w:p>
          <w:p w14:paraId="32E001DB" w14:textId="77777777" w:rsidR="00AC0C14" w:rsidRPr="00AD5C40" w:rsidRDefault="0086069E" w:rsidP="003C16C8">
            <w:pPr>
              <w:pStyle w:val="a"/>
            </w:pPr>
            <w:r w:rsidRPr="00AD5C40">
              <w:t>Поступак са болесником који има израштај на врату</w:t>
            </w:r>
            <w:bookmarkEnd w:id="30"/>
            <w:r w:rsidR="007C045E">
              <w:t xml:space="preserve"> (запаљењске или туморске етиологије)</w:t>
            </w:r>
          </w:p>
        </w:tc>
        <w:tc>
          <w:tcPr>
            <w:tcW w:w="2500" w:type="pct"/>
          </w:tcPr>
          <w:p w14:paraId="56B3FC42" w14:textId="77777777" w:rsidR="00500F7B" w:rsidRPr="00AD5C40" w:rsidRDefault="00500F7B" w:rsidP="003F1292">
            <w:pPr>
              <w:pStyle w:val="a"/>
              <w:rPr>
                <w:color w:val="000000"/>
                <w:lang w:val="ru-RU"/>
              </w:rPr>
            </w:pPr>
            <w:bookmarkStart w:id="31" w:name="_Hlk153833728"/>
            <w:r w:rsidRPr="00AD5C40">
              <w:rPr>
                <w:color w:val="000000"/>
              </w:rPr>
              <w:t xml:space="preserve">Рад са пацијентима на клиничким одељењима </w:t>
            </w:r>
          </w:p>
          <w:p w14:paraId="51E157AD" w14:textId="77777777" w:rsidR="00500F7B" w:rsidRPr="00AD5C40" w:rsidRDefault="00500F7B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Узимање анамнезе </w:t>
            </w:r>
          </w:p>
          <w:p w14:paraId="4CED70AC" w14:textId="77777777" w:rsidR="0086069E" w:rsidRPr="00AD5C40" w:rsidRDefault="00500F7B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Обављење целокупног оториноларинголошког прегледа </w:t>
            </w:r>
          </w:p>
          <w:p w14:paraId="4C0854BE" w14:textId="77777777" w:rsidR="0086069E" w:rsidRPr="00AD5C40" w:rsidRDefault="0086069E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Рад са трахеотомисаним пацијентима</w:t>
            </w:r>
          </w:p>
          <w:p w14:paraId="76A7EA31" w14:textId="77777777" w:rsidR="0086069E" w:rsidRPr="00AD5C40" w:rsidRDefault="0086069E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Примене трахеалне каниле </w:t>
            </w:r>
          </w:p>
          <w:p w14:paraId="22D04C98" w14:textId="77777777" w:rsidR="0086069E" w:rsidRPr="00AD5C40" w:rsidRDefault="0086069E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Нега трахеостоме</w:t>
            </w:r>
          </w:p>
          <w:p w14:paraId="2C172130" w14:textId="77777777" w:rsidR="0086069E" w:rsidRPr="00AD5C40" w:rsidRDefault="0086069E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Деканилман</w:t>
            </w:r>
          </w:p>
          <w:p w14:paraId="0E60EA3C" w14:textId="77777777" w:rsidR="00CB68AF" w:rsidRPr="00AD5C40" w:rsidRDefault="00CB68AF" w:rsidP="003F1292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3706B153" w14:textId="77777777" w:rsidR="00AC0C14" w:rsidRPr="00AD5C40" w:rsidRDefault="00AC0C14" w:rsidP="003F1292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16CD9978" w14:textId="77777777" w:rsidR="0086069E" w:rsidRPr="000314B4" w:rsidRDefault="0086069E" w:rsidP="000314B4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Самостално узимање опште и специјалне анамнезе </w:t>
            </w:r>
            <w:r w:rsidR="000314B4">
              <w:rPr>
                <w:color w:val="000000"/>
              </w:rPr>
              <w:t>и с</w:t>
            </w:r>
            <w:r w:rsidRPr="000314B4">
              <w:rPr>
                <w:color w:val="000000"/>
              </w:rPr>
              <w:t>амостални преглед органа у ОРЛ</w:t>
            </w:r>
          </w:p>
          <w:p w14:paraId="68853BAD" w14:textId="77777777" w:rsidR="0086069E" w:rsidRPr="00AD5C40" w:rsidRDefault="0086069E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Самостално уочавање патолошких промена  на појединим органима  ОРЛ регије </w:t>
            </w:r>
          </w:p>
          <w:p w14:paraId="5A4F46B2" w14:textId="77777777" w:rsidR="0086069E" w:rsidRPr="00AD5C40" w:rsidRDefault="0086069E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Реферисање о узетој анамнези и прегледу</w:t>
            </w:r>
          </w:p>
          <w:p w14:paraId="2E57F541" w14:textId="77777777" w:rsidR="000314B4" w:rsidRPr="00AD5C40" w:rsidRDefault="0086069E" w:rsidP="000314B4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  <w:lang w:val="ru-RU"/>
              </w:rPr>
              <w:t>Поступак са болесницима са трахеалном канилом</w:t>
            </w:r>
            <w:r w:rsidR="000314B4">
              <w:rPr>
                <w:color w:val="000000"/>
                <w:lang w:val="ru-RU"/>
              </w:rPr>
              <w:t xml:space="preserve"> и </w:t>
            </w:r>
            <w:r w:rsidR="000314B4" w:rsidRPr="00AD5C40">
              <w:rPr>
                <w:color w:val="000000"/>
              </w:rPr>
              <w:t>провер</w:t>
            </w:r>
            <w:r w:rsidR="000314B4">
              <w:rPr>
                <w:color w:val="000000"/>
              </w:rPr>
              <w:t>а</w:t>
            </w:r>
            <w:r w:rsidR="000314B4" w:rsidRPr="00AD5C40">
              <w:rPr>
                <w:color w:val="000000"/>
              </w:rPr>
              <w:t xml:space="preserve"> </w:t>
            </w:r>
            <w:r w:rsidR="000314B4">
              <w:rPr>
                <w:color w:val="000000"/>
              </w:rPr>
              <w:t xml:space="preserve">успешности </w:t>
            </w:r>
            <w:r w:rsidR="000314B4" w:rsidRPr="00AD5C40">
              <w:rPr>
                <w:color w:val="000000"/>
              </w:rPr>
              <w:t>функционисањ</w:t>
            </w:r>
            <w:r w:rsidR="000314B4">
              <w:rPr>
                <w:color w:val="000000"/>
              </w:rPr>
              <w:t>а</w:t>
            </w:r>
            <w:r w:rsidR="000314B4" w:rsidRPr="00AD5C40">
              <w:rPr>
                <w:color w:val="000000"/>
              </w:rPr>
              <w:t xml:space="preserve"> трахеалне каниле</w:t>
            </w:r>
          </w:p>
          <w:p w14:paraId="7F68893D" w14:textId="77777777" w:rsidR="00AC0C14" w:rsidRPr="000314B4" w:rsidRDefault="000314B4" w:rsidP="000314B4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Поступак са болесницима са трајном трахеостомом</w:t>
            </w:r>
            <w:bookmarkEnd w:id="31"/>
          </w:p>
        </w:tc>
      </w:tr>
    </w:tbl>
    <w:p w14:paraId="2837EC39" w14:textId="77777777" w:rsidR="00550780" w:rsidRPr="00AD5C40" w:rsidRDefault="00550780" w:rsidP="007C6F0A">
      <w:pPr>
        <w:rPr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F62522" w:rsidRPr="00AD5C40" w14:paraId="0F4B1364" w14:textId="77777777" w:rsidTr="00E83FA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46E1C94" w14:textId="77777777" w:rsidR="00E53822" w:rsidRPr="00AD5C40" w:rsidRDefault="00BC75A3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НАСТАВНА ЈЕДИНИЦА 14 (</w:t>
            </w:r>
            <w:r w:rsidR="0086069E" w:rsidRPr="00AD5C40">
              <w:rPr>
                <w:color w:val="000000"/>
                <w:sz w:val="22"/>
                <w:szCs w:val="22"/>
                <w:lang w:val="sr-Cyrl-CS"/>
              </w:rPr>
              <w:t xml:space="preserve">ЧЕТРНАЕСТА 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 НЕДЕЉА):</w:t>
            </w:r>
            <w:r w:rsidR="004C67F9"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F62522" w:rsidRPr="00AD5C40" w14:paraId="2A58A397" w14:textId="77777777" w:rsidTr="00E83FA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E338A97" w14:textId="77777777" w:rsidR="00F62522" w:rsidRPr="00AD5C40" w:rsidRDefault="007C045E" w:rsidP="007C6F0A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 xml:space="preserve">УКУС И ПОРЕМЕЋАЈИ УКУСА, </w:t>
            </w:r>
            <w:r w:rsidR="00E53822" w:rsidRPr="00AD5C40">
              <w:rPr>
                <w:b/>
                <w:color w:val="000000"/>
                <w:sz w:val="22"/>
                <w:szCs w:val="22"/>
                <w:lang w:val="sr-Cyrl-CS"/>
              </w:rPr>
              <w:t>УРОЂЕНЕ МАЛФОРМАЦИЈЕ ЛИЦА, ЗАПАЉЕЊСКИ ПРОЦЕСИ</w:t>
            </w:r>
            <w:r>
              <w:rPr>
                <w:b/>
                <w:color w:val="000000"/>
                <w:sz w:val="22"/>
                <w:szCs w:val="22"/>
                <w:lang w:val="sr-Cyrl-CS"/>
              </w:rPr>
              <w:t xml:space="preserve"> УСАНА, ДЕСНИ,</w:t>
            </w:r>
            <w:r w:rsidR="00E53822"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 ЈЕЗИКА</w:t>
            </w: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 xml:space="preserve"> И УСНЕ ДУПЉЕ</w:t>
            </w:r>
            <w:r>
              <w:rPr>
                <w:b/>
                <w:color w:val="000000"/>
                <w:sz w:val="22"/>
                <w:szCs w:val="22"/>
                <w:lang w:val="sr-Cyrl-CS"/>
              </w:rPr>
              <w:t>, АФТЕ, ОРАЛНИ АЛЕРГИЈСКИ СИНДРОМ</w:t>
            </w:r>
          </w:p>
        </w:tc>
      </w:tr>
      <w:tr w:rsidR="003F1292" w:rsidRPr="00AD5C40" w14:paraId="12762DBC" w14:textId="77777777" w:rsidTr="003F1292">
        <w:trPr>
          <w:trHeight w:val="454"/>
          <w:jc w:val="center"/>
        </w:trPr>
        <w:tc>
          <w:tcPr>
            <w:tcW w:w="2500" w:type="pct"/>
            <w:vAlign w:val="center"/>
          </w:tcPr>
          <w:p w14:paraId="25889E71" w14:textId="77777777" w:rsidR="003F1292" w:rsidRPr="00AD5C40" w:rsidRDefault="003F1292" w:rsidP="003F1292">
            <w:pPr>
              <w:pStyle w:val="a"/>
              <w:numPr>
                <w:ilvl w:val="0"/>
                <w:numId w:val="0"/>
              </w:numPr>
              <w:ind w:left="170" w:hanging="170"/>
              <w:jc w:val="center"/>
              <w:rPr>
                <w:color w:val="000000"/>
              </w:rPr>
            </w:pPr>
            <w:r w:rsidRPr="00AD5C40">
              <w:rPr>
                <w:color w:val="000000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14:paraId="05330C94" w14:textId="77777777" w:rsidR="003F1292" w:rsidRPr="00AD5C40" w:rsidRDefault="003F1292" w:rsidP="003F1292">
            <w:pPr>
              <w:pStyle w:val="a"/>
              <w:numPr>
                <w:ilvl w:val="0"/>
                <w:numId w:val="0"/>
              </w:numPr>
              <w:ind w:left="170" w:hanging="170"/>
              <w:jc w:val="center"/>
              <w:rPr>
                <w:color w:val="000000"/>
              </w:rPr>
            </w:pPr>
            <w:r w:rsidRPr="00AD5C40">
              <w:rPr>
                <w:color w:val="000000"/>
              </w:rPr>
              <w:t>вежбе 2 часа</w:t>
            </w:r>
          </w:p>
        </w:tc>
      </w:tr>
      <w:tr w:rsidR="00F62522" w:rsidRPr="00AD5C40" w14:paraId="003235B9" w14:textId="77777777" w:rsidTr="003F1292">
        <w:trPr>
          <w:trHeight w:val="454"/>
          <w:jc w:val="center"/>
        </w:trPr>
        <w:tc>
          <w:tcPr>
            <w:tcW w:w="2500" w:type="pct"/>
          </w:tcPr>
          <w:p w14:paraId="5AC53FF7" w14:textId="77777777" w:rsidR="007C045E" w:rsidRPr="007C045E" w:rsidRDefault="007C045E" w:rsidP="007C045E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bookmarkStart w:id="32" w:name="_Hlk153833782"/>
            <w:r w:rsidRPr="007C045E">
              <w:rPr>
                <w:sz w:val="22"/>
                <w:szCs w:val="22"/>
              </w:rPr>
              <w:t xml:space="preserve">Укус и поремећаји укуса </w:t>
            </w:r>
          </w:p>
          <w:p w14:paraId="5C33C92F" w14:textId="77777777" w:rsidR="007C045E" w:rsidRPr="007C045E" w:rsidRDefault="007C045E" w:rsidP="007C045E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7C045E">
              <w:rPr>
                <w:sz w:val="22"/>
                <w:szCs w:val="22"/>
              </w:rPr>
              <w:t xml:space="preserve">Конгениталне малформације лица </w:t>
            </w:r>
          </w:p>
          <w:p w14:paraId="49BA03D7" w14:textId="77777777" w:rsidR="007C045E" w:rsidRPr="007C045E" w:rsidRDefault="007C045E" w:rsidP="007C045E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7C045E">
              <w:rPr>
                <w:sz w:val="22"/>
                <w:szCs w:val="22"/>
              </w:rPr>
              <w:t xml:space="preserve">Обољења усана, десни и језика </w:t>
            </w:r>
          </w:p>
          <w:p w14:paraId="00321AF0" w14:textId="77777777" w:rsidR="007C045E" w:rsidRPr="007C045E" w:rsidRDefault="007C045E" w:rsidP="007C045E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7C045E">
              <w:rPr>
                <w:sz w:val="22"/>
                <w:szCs w:val="22"/>
              </w:rPr>
              <w:t>Запаљењска обољења усне дупље</w:t>
            </w:r>
            <w:r w:rsidR="00550780">
              <w:rPr>
                <w:sz w:val="22"/>
                <w:szCs w:val="22"/>
              </w:rPr>
              <w:t xml:space="preserve"> </w:t>
            </w:r>
            <w:r w:rsidRPr="007C045E">
              <w:rPr>
                <w:sz w:val="22"/>
                <w:szCs w:val="22"/>
              </w:rPr>
              <w:t>и</w:t>
            </w:r>
            <w:r w:rsidR="00550780">
              <w:rPr>
                <w:sz w:val="22"/>
                <w:szCs w:val="22"/>
              </w:rPr>
              <w:t xml:space="preserve"> </w:t>
            </w:r>
            <w:r w:rsidRPr="007C045E">
              <w:rPr>
                <w:sz w:val="22"/>
                <w:szCs w:val="22"/>
              </w:rPr>
              <w:t xml:space="preserve">флегмона пода усне дупље </w:t>
            </w:r>
          </w:p>
          <w:p w14:paraId="1D4015C6" w14:textId="77777777" w:rsidR="007C045E" w:rsidRPr="007C045E" w:rsidRDefault="007C045E" w:rsidP="007C045E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7C045E">
              <w:rPr>
                <w:sz w:val="22"/>
                <w:szCs w:val="22"/>
              </w:rPr>
              <w:t xml:space="preserve">Афте </w:t>
            </w:r>
          </w:p>
          <w:p w14:paraId="3E900354" w14:textId="77777777" w:rsidR="00654146" w:rsidRPr="00654146" w:rsidRDefault="007C045E" w:rsidP="007C045E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7C045E">
              <w:rPr>
                <w:sz w:val="22"/>
                <w:szCs w:val="22"/>
              </w:rPr>
              <w:t>Орални алергијски синдром</w:t>
            </w:r>
          </w:p>
          <w:p w14:paraId="35DC90CC" w14:textId="77777777" w:rsidR="007C045E" w:rsidRPr="007C045E" w:rsidRDefault="007C045E" w:rsidP="00654146">
            <w:pPr>
              <w:pStyle w:val="ListParagraph"/>
              <w:jc w:val="left"/>
              <w:rPr>
                <w:sz w:val="22"/>
                <w:szCs w:val="22"/>
              </w:rPr>
            </w:pPr>
            <w:r w:rsidRPr="007C045E">
              <w:rPr>
                <w:sz w:val="22"/>
                <w:szCs w:val="22"/>
              </w:rPr>
              <w:t xml:space="preserve">  </w:t>
            </w:r>
          </w:p>
          <w:p w14:paraId="69ABAF6F" w14:textId="77777777" w:rsidR="00CB68AF" w:rsidRPr="00AD5C40" w:rsidRDefault="00CB68AF" w:rsidP="003F1292">
            <w:pPr>
              <w:pStyle w:val="a"/>
              <w:numPr>
                <w:ilvl w:val="0"/>
                <w:numId w:val="0"/>
              </w:numPr>
              <w:rPr>
                <w:b/>
                <w:color w:val="000000"/>
              </w:rPr>
            </w:pPr>
          </w:p>
          <w:p w14:paraId="7A76208B" w14:textId="77777777" w:rsidR="004D1147" w:rsidRPr="00AD5C40" w:rsidRDefault="004D1147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  <w:lang w:val="ru-RU"/>
              </w:rPr>
            </w:pPr>
            <w:bookmarkStart w:id="33" w:name="_Hlk153833766"/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20CB71EE" w14:textId="77777777" w:rsidR="007C045E" w:rsidRDefault="007C045E" w:rsidP="003F1292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Врсте поремећаја укуса, дијагностику и лечење</w:t>
            </w:r>
          </w:p>
          <w:p w14:paraId="37DE6DA3" w14:textId="77777777" w:rsidR="004D1147" w:rsidRPr="00AD5C40" w:rsidRDefault="004D1147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Најзначајније </w:t>
            </w:r>
            <w:r w:rsidR="00E53822" w:rsidRPr="00AD5C40">
              <w:rPr>
                <w:color w:val="000000"/>
              </w:rPr>
              <w:t>урођене аномалије  лица</w:t>
            </w:r>
          </w:p>
          <w:p w14:paraId="6B20C634" w14:textId="77777777" w:rsidR="00CB68AF" w:rsidRPr="00AD5C40" w:rsidRDefault="00E5382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Врсте запаљењских процеса</w:t>
            </w:r>
            <w:r w:rsidR="007C045E">
              <w:rPr>
                <w:color w:val="000000"/>
              </w:rPr>
              <w:t xml:space="preserve"> усана, десни, језика и</w:t>
            </w:r>
            <w:r w:rsidRPr="00AD5C40">
              <w:rPr>
                <w:color w:val="000000"/>
              </w:rPr>
              <w:t xml:space="preserve"> усне дупље</w:t>
            </w:r>
            <w:r w:rsidR="00E805A3" w:rsidRPr="00AD5C40">
              <w:rPr>
                <w:color w:val="000000"/>
              </w:rPr>
              <w:t>:</w:t>
            </w:r>
            <w:r w:rsidRPr="00AD5C40">
              <w:rPr>
                <w:color w:val="000000"/>
              </w:rPr>
              <w:t xml:space="preserve"> клиничка слика и лечење</w:t>
            </w:r>
          </w:p>
          <w:bookmarkEnd w:id="33"/>
          <w:p w14:paraId="63609760" w14:textId="77777777" w:rsidR="007C045E" w:rsidRPr="00AD5C40" w:rsidRDefault="007C045E" w:rsidP="007C045E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 xml:space="preserve">Клиничку слику, дијагнозу и третман флегмоне пода усне дупље </w:t>
            </w:r>
          </w:p>
          <w:p w14:paraId="0B9C19AA" w14:textId="77777777" w:rsidR="007C045E" w:rsidRDefault="007C045E" w:rsidP="007C045E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Врсте </w:t>
            </w:r>
            <w:r>
              <w:rPr>
                <w:color w:val="000000"/>
              </w:rPr>
              <w:t>афтозних промена и њихов третман</w:t>
            </w:r>
          </w:p>
          <w:p w14:paraId="7E9155C9" w14:textId="77777777" w:rsidR="007C045E" w:rsidRPr="007C045E" w:rsidRDefault="007C045E" w:rsidP="007C045E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Препознавање оралног алергијског синдрома у односу на анамнезу и клиничку слику, начине постављања дијагнозе и лечење</w:t>
            </w:r>
          </w:p>
        </w:tc>
        <w:tc>
          <w:tcPr>
            <w:tcW w:w="2500" w:type="pct"/>
          </w:tcPr>
          <w:p w14:paraId="289507B7" w14:textId="77777777" w:rsidR="00E53822" w:rsidRPr="00AD5C40" w:rsidRDefault="00E53822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Рад са пацијентима на клиничким одељењима </w:t>
            </w:r>
          </w:p>
          <w:p w14:paraId="7855CF85" w14:textId="77777777" w:rsidR="00E53822" w:rsidRPr="00AD5C40" w:rsidRDefault="00E53822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Узимање анамнезе </w:t>
            </w:r>
          </w:p>
          <w:p w14:paraId="0F070B91" w14:textId="77777777" w:rsidR="00E53822" w:rsidRPr="00AD5C40" w:rsidRDefault="00E5382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 Обављење целокупног оториноларинголошког прегледа </w:t>
            </w:r>
          </w:p>
          <w:p w14:paraId="1C538308" w14:textId="77777777" w:rsidR="00E53822" w:rsidRPr="00AD5C40" w:rsidRDefault="00E5382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Рад са болесницима на клиничким одељењима,</w:t>
            </w:r>
            <w:r w:rsidR="000314B4">
              <w:rPr>
                <w:color w:val="000000"/>
              </w:rPr>
              <w:t xml:space="preserve"> </w:t>
            </w:r>
            <w:r w:rsidRPr="00AD5C40">
              <w:rPr>
                <w:color w:val="000000"/>
              </w:rPr>
              <w:t>рехабилитација гласа и говора</w:t>
            </w:r>
          </w:p>
          <w:p w14:paraId="4AD69D14" w14:textId="77777777" w:rsidR="00E53822" w:rsidRPr="00AD5C40" w:rsidRDefault="00E5382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Посматрање ендоскопских прегледа</w:t>
            </w:r>
          </w:p>
          <w:p w14:paraId="2654D392" w14:textId="77777777" w:rsidR="00BA24EC" w:rsidRPr="00AD5C40" w:rsidRDefault="00E53822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Посматрање ларингомикроскопије</w:t>
            </w:r>
          </w:p>
          <w:p w14:paraId="1F455092" w14:textId="77777777" w:rsidR="00BA24EC" w:rsidRPr="00AD5C40" w:rsidRDefault="00BA24EC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Посматрање е</w:t>
            </w:r>
            <w:r w:rsidR="00E53822" w:rsidRPr="00AD5C40">
              <w:rPr>
                <w:color w:val="000000"/>
              </w:rPr>
              <w:t>зофагоскопије</w:t>
            </w:r>
          </w:p>
          <w:p w14:paraId="4130C449" w14:textId="77777777" w:rsidR="00CB68AF" w:rsidRPr="00AD5C40" w:rsidRDefault="00BA24EC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О</w:t>
            </w:r>
            <w:r w:rsidR="00E53822" w:rsidRPr="00AD5C40">
              <w:rPr>
                <w:color w:val="000000"/>
              </w:rPr>
              <w:t xml:space="preserve">нколошке консултације </w:t>
            </w:r>
          </w:p>
          <w:p w14:paraId="06E6F6CB" w14:textId="77777777" w:rsidR="003F1292" w:rsidRPr="00AD5C40" w:rsidRDefault="003F1292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color w:val="000000"/>
              </w:rPr>
            </w:pPr>
          </w:p>
          <w:p w14:paraId="65968E27" w14:textId="77777777" w:rsidR="000371E0" w:rsidRPr="00AD5C40" w:rsidRDefault="000371E0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5BD86826" w14:textId="77777777" w:rsidR="00BA24EC" w:rsidRPr="00AD5C40" w:rsidRDefault="003D70C0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Самостално узимање опште и </w:t>
            </w:r>
            <w:r w:rsidR="00BA24EC" w:rsidRPr="00AD5C40">
              <w:rPr>
                <w:color w:val="000000"/>
              </w:rPr>
              <w:t>специјалне анамнезе у ОРЛ</w:t>
            </w:r>
          </w:p>
          <w:p w14:paraId="18206EEC" w14:textId="77777777" w:rsidR="00BA24EC" w:rsidRPr="00AD5C40" w:rsidRDefault="00BA24EC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Самостални преглед органа у ОРЛ</w:t>
            </w:r>
          </w:p>
          <w:p w14:paraId="2F4C038A" w14:textId="77777777" w:rsidR="00BA24EC" w:rsidRPr="00AD5C40" w:rsidRDefault="00BA24EC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Самостално уочавање патолошких промена  на појединим органима  ОРЛ регије </w:t>
            </w:r>
          </w:p>
          <w:p w14:paraId="12309AA1" w14:textId="77777777" w:rsidR="00BA24EC" w:rsidRPr="00AD5C40" w:rsidRDefault="00BA24EC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>Реферисање о узетој анамнези и обављеном прегледу</w:t>
            </w:r>
          </w:p>
          <w:p w14:paraId="6DA8CFA1" w14:textId="77777777" w:rsidR="000371E0" w:rsidRPr="00AD5C40" w:rsidRDefault="00BA24EC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  <w:lang w:val="ru-RU"/>
              </w:rPr>
              <w:t xml:space="preserve">Поступак </w:t>
            </w:r>
            <w:r w:rsidR="00E805A3" w:rsidRPr="00AD5C40">
              <w:rPr>
                <w:color w:val="000000"/>
                <w:lang w:val="ru-RU"/>
              </w:rPr>
              <w:t>и</w:t>
            </w:r>
            <w:r w:rsidRPr="00AD5C40">
              <w:rPr>
                <w:color w:val="000000"/>
                <w:lang w:val="ru-RU"/>
              </w:rPr>
              <w:t xml:space="preserve">звођења едноскопских прегледа </w:t>
            </w:r>
          </w:p>
        </w:tc>
      </w:tr>
      <w:bookmarkEnd w:id="32"/>
    </w:tbl>
    <w:p w14:paraId="2143B2C8" w14:textId="77777777" w:rsidR="00D22B7E" w:rsidRPr="00AD5C40" w:rsidRDefault="00D22B7E" w:rsidP="00550780">
      <w:pPr>
        <w:rPr>
          <w:color w:val="000000"/>
          <w:sz w:val="22"/>
          <w:szCs w:val="22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FA7B4A" w:rsidRPr="00AD5C40" w14:paraId="36774D3A" w14:textId="77777777" w:rsidTr="00E83FA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D2E5B74" w14:textId="77777777" w:rsidR="00FA7B4A" w:rsidRPr="00AD5C40" w:rsidRDefault="00FA7B4A" w:rsidP="007C6F0A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НАСТАВНА ЈЕДИНИЦА 15 (ПЕТНАЕСТА  НЕДЕЉА):</w:t>
            </w:r>
          </w:p>
        </w:tc>
      </w:tr>
      <w:tr w:rsidR="00BC75A3" w:rsidRPr="00AD5C40" w14:paraId="705F23AA" w14:textId="77777777" w:rsidTr="00E83FA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9DA8CFA" w14:textId="77777777" w:rsidR="000371E0" w:rsidRPr="00AD5C40" w:rsidRDefault="00AE3C27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bookmarkStart w:id="34" w:name="_Hlk154177329"/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ЗАПАЉЕЊСКИ ПРОЦЕСИ ПЉУВАЧНИХ ЖЉЕЗДА</w:t>
            </w:r>
            <w:r w:rsidR="00550780">
              <w:rPr>
                <w:b/>
                <w:color w:val="000000"/>
                <w:sz w:val="22"/>
                <w:szCs w:val="22"/>
                <w:lang w:val="sr-Cyrl-CS"/>
              </w:rPr>
              <w:t xml:space="preserve">, ОСТЕОМИЈЕЛИТИС ВИЛИЦА, </w:t>
            </w:r>
            <w:r w:rsidR="004C67F9" w:rsidRPr="00AD5C40">
              <w:rPr>
                <w:b/>
                <w:color w:val="000000"/>
                <w:sz w:val="22"/>
                <w:szCs w:val="22"/>
                <w:lang w:val="sr-Cyrl-CS"/>
              </w:rPr>
              <w:t>П</w:t>
            </w: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ОВРЕДЕ МАКСИЛОФАЦИЈАЛНЕ РЕГИЈЕ</w:t>
            </w:r>
            <w:r w:rsidR="00550780">
              <w:rPr>
                <w:b/>
                <w:color w:val="000000"/>
                <w:sz w:val="22"/>
                <w:szCs w:val="22"/>
                <w:lang w:val="sr-Cyrl-CS"/>
              </w:rPr>
              <w:t xml:space="preserve">, </w:t>
            </w:r>
            <w:r w:rsidR="004C67F9" w:rsidRPr="00AD5C40">
              <w:rPr>
                <w:b/>
                <w:color w:val="000000"/>
                <w:sz w:val="22"/>
                <w:szCs w:val="22"/>
                <w:lang w:val="sr-Cyrl-CS"/>
              </w:rPr>
              <w:t>Б</w:t>
            </w:r>
            <w:r w:rsidRPr="00AD5C40">
              <w:rPr>
                <w:b/>
                <w:color w:val="000000"/>
                <w:sz w:val="22"/>
                <w:szCs w:val="22"/>
                <w:lang w:val="sr-Cyrl-CS"/>
              </w:rPr>
              <w:t>ЕНИГНИ И МАЛИГНИ ТУМОРИ ПЉУВАЧНИХ ЖЉЕЗДА</w:t>
            </w:r>
            <w:bookmarkEnd w:id="34"/>
            <w:r w:rsidR="00550780">
              <w:rPr>
                <w:b/>
                <w:color w:val="000000"/>
                <w:sz w:val="22"/>
                <w:szCs w:val="22"/>
                <w:lang w:val="sr-Cyrl-CS"/>
              </w:rPr>
              <w:t>, ОСТАЛА МФ ОБОЉЕЊА</w:t>
            </w:r>
          </w:p>
        </w:tc>
      </w:tr>
      <w:tr w:rsidR="00FA7B4A" w:rsidRPr="00AD5C40" w14:paraId="12784A50" w14:textId="77777777" w:rsidTr="003F1292">
        <w:trPr>
          <w:trHeight w:val="454"/>
          <w:jc w:val="center"/>
        </w:trPr>
        <w:tc>
          <w:tcPr>
            <w:tcW w:w="2500" w:type="pct"/>
            <w:vAlign w:val="center"/>
          </w:tcPr>
          <w:p w14:paraId="0CE83097" w14:textId="77777777" w:rsidR="00FA7B4A" w:rsidRPr="00AD5C40" w:rsidRDefault="00FA7B4A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14:paraId="429CBFD6" w14:textId="77777777" w:rsidR="00FA7B4A" w:rsidRPr="00AD5C40" w:rsidRDefault="00FA7B4A" w:rsidP="007C6F0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вежбе 2 часа</w:t>
            </w:r>
          </w:p>
        </w:tc>
      </w:tr>
      <w:tr w:rsidR="00BC75A3" w:rsidRPr="00AD5C40" w14:paraId="0B9391C9" w14:textId="77777777" w:rsidTr="003F1292">
        <w:trPr>
          <w:trHeight w:val="454"/>
          <w:jc w:val="center"/>
        </w:trPr>
        <w:tc>
          <w:tcPr>
            <w:tcW w:w="2500" w:type="pct"/>
            <w:vAlign w:val="center"/>
          </w:tcPr>
          <w:p w14:paraId="2BC7A32D" w14:textId="77777777" w:rsidR="00156030" w:rsidRPr="00156030" w:rsidRDefault="00156030" w:rsidP="00156030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156030">
              <w:rPr>
                <w:sz w:val="22"/>
                <w:szCs w:val="22"/>
              </w:rPr>
              <w:t xml:space="preserve">Запаљењска обољења пљувачних жлезда </w:t>
            </w:r>
          </w:p>
          <w:p w14:paraId="24CBAD19" w14:textId="77777777" w:rsidR="00156030" w:rsidRPr="00156030" w:rsidRDefault="00156030" w:rsidP="00156030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156030">
              <w:rPr>
                <w:sz w:val="22"/>
                <w:szCs w:val="22"/>
              </w:rPr>
              <w:t xml:space="preserve">Остеомијелитис вилица </w:t>
            </w:r>
          </w:p>
          <w:p w14:paraId="34BC50F4" w14:textId="77777777" w:rsidR="00156030" w:rsidRPr="00156030" w:rsidRDefault="00156030" w:rsidP="00156030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156030">
              <w:rPr>
                <w:sz w:val="22"/>
                <w:szCs w:val="22"/>
              </w:rPr>
              <w:t xml:space="preserve">Повреде максилофацијалне регије </w:t>
            </w:r>
          </w:p>
          <w:p w14:paraId="377A754F" w14:textId="77777777" w:rsidR="00156030" w:rsidRDefault="00156030" w:rsidP="00156030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156030">
              <w:rPr>
                <w:sz w:val="22"/>
                <w:szCs w:val="22"/>
              </w:rPr>
              <w:t>Карциноми коже лица, врата и усне дуп</w:t>
            </w:r>
            <w:r>
              <w:rPr>
                <w:sz w:val="22"/>
                <w:szCs w:val="22"/>
              </w:rPr>
              <w:t>ље</w:t>
            </w:r>
          </w:p>
          <w:p w14:paraId="6FF33B47" w14:textId="77777777" w:rsidR="00156030" w:rsidRPr="00156030" w:rsidRDefault="00156030" w:rsidP="00156030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 w:rsidRPr="00156030">
              <w:rPr>
                <w:sz w:val="22"/>
                <w:szCs w:val="22"/>
              </w:rPr>
              <w:t>Бенигни и малигни тумори пљувачних жлезда</w:t>
            </w:r>
            <w:r w:rsidRPr="00156030">
              <w:rPr>
                <w:sz w:val="22"/>
                <w:szCs w:val="22"/>
              </w:rPr>
              <w:tab/>
            </w:r>
            <w:r w:rsidRPr="00156030">
              <w:rPr>
                <w:sz w:val="22"/>
                <w:szCs w:val="22"/>
              </w:rPr>
              <w:tab/>
            </w:r>
            <w:r w:rsidRPr="00156030">
              <w:rPr>
                <w:sz w:val="22"/>
                <w:szCs w:val="22"/>
              </w:rPr>
              <w:tab/>
            </w:r>
            <w:r w:rsidRPr="00156030">
              <w:rPr>
                <w:sz w:val="22"/>
                <w:szCs w:val="22"/>
              </w:rPr>
              <w:tab/>
            </w:r>
            <w:r w:rsidRPr="00156030">
              <w:rPr>
                <w:sz w:val="22"/>
                <w:szCs w:val="22"/>
              </w:rPr>
              <w:tab/>
            </w:r>
          </w:p>
          <w:p w14:paraId="6135FBFE" w14:textId="77777777" w:rsidR="00156030" w:rsidRPr="00156030" w:rsidRDefault="000314B4" w:rsidP="00156030">
            <w:pPr>
              <w:pStyle w:val="ListParagraph"/>
              <w:numPr>
                <w:ilvl w:val="0"/>
                <w:numId w:val="34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56030" w:rsidRPr="00156030">
              <w:rPr>
                <w:sz w:val="22"/>
                <w:szCs w:val="22"/>
              </w:rPr>
              <w:t xml:space="preserve">донтогене цисте, ороантрална фистула, сиjалолитиаза, ранула, поремећаји ТМ зглоба, синдром стилоидног процесуса, неуралгија тригеминуса </w:t>
            </w:r>
          </w:p>
          <w:p w14:paraId="6F111A02" w14:textId="77777777" w:rsidR="003F1292" w:rsidRPr="00AD5C40" w:rsidRDefault="003F1292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color w:val="000000"/>
              </w:rPr>
            </w:pPr>
          </w:p>
          <w:p w14:paraId="7E1FBDA7" w14:textId="77777777" w:rsidR="000371E0" w:rsidRPr="00AD5C40" w:rsidRDefault="000371E0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bookmarkStart w:id="35" w:name="_Hlk153833808"/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22BBA47C" w14:textId="77777777" w:rsidR="00AE3C27" w:rsidRPr="00AD5C40" w:rsidRDefault="000371E0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Етиологију</w:t>
            </w:r>
            <w:r w:rsidR="00156030">
              <w:rPr>
                <w:color w:val="000000"/>
              </w:rPr>
              <w:t>,</w:t>
            </w:r>
            <w:r w:rsidR="00AE3C27" w:rsidRPr="00AD5C40">
              <w:rPr>
                <w:color w:val="000000"/>
              </w:rPr>
              <w:t xml:space="preserve"> </w:t>
            </w:r>
            <w:r w:rsidR="00156030">
              <w:rPr>
                <w:color w:val="000000"/>
              </w:rPr>
              <w:t>к</w:t>
            </w:r>
            <w:r w:rsidR="00156030" w:rsidRPr="00AD5C40">
              <w:rPr>
                <w:color w:val="000000"/>
              </w:rPr>
              <w:t xml:space="preserve">линичку слику, дијагностику и лечење </w:t>
            </w:r>
            <w:r w:rsidR="00AE3C27" w:rsidRPr="00AD5C40">
              <w:rPr>
                <w:color w:val="000000"/>
              </w:rPr>
              <w:t>запаље</w:t>
            </w:r>
            <w:r w:rsidR="00E805A3" w:rsidRPr="00AD5C40">
              <w:rPr>
                <w:color w:val="000000"/>
              </w:rPr>
              <w:t>њских процеса пљувачних жл</w:t>
            </w:r>
            <w:r w:rsidR="00AE3C27" w:rsidRPr="00AD5C40">
              <w:rPr>
                <w:color w:val="000000"/>
              </w:rPr>
              <w:t>езда</w:t>
            </w:r>
          </w:p>
          <w:p w14:paraId="13A1E36B" w14:textId="77777777" w:rsidR="00156030" w:rsidRPr="00156030" w:rsidRDefault="00156030" w:rsidP="003F1292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Симптоме, дијагнозу и третман остеомијелитиса вилица</w:t>
            </w:r>
          </w:p>
          <w:p w14:paraId="449E4674" w14:textId="77777777" w:rsidR="00AE3C27" w:rsidRPr="00AD5C40" w:rsidRDefault="00AE3C27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Врсте повреда максилоацијалне регије, клиничку слику, симптоматологију и лечење </w:t>
            </w:r>
          </w:p>
          <w:p w14:paraId="0701AE08" w14:textId="77777777" w:rsidR="00AE3C27" w:rsidRPr="00AD5C40" w:rsidRDefault="00AE3C27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Најче</w:t>
            </w:r>
            <w:r w:rsidR="00E805A3" w:rsidRPr="00AD5C40">
              <w:rPr>
                <w:color w:val="000000"/>
              </w:rPr>
              <w:t xml:space="preserve">шће бенигне </w:t>
            </w:r>
            <w:r w:rsidR="00156030">
              <w:rPr>
                <w:color w:val="000000"/>
              </w:rPr>
              <w:t>и малигне</w:t>
            </w:r>
            <w:r w:rsidR="00E805A3" w:rsidRPr="00AD5C40">
              <w:rPr>
                <w:color w:val="000000"/>
              </w:rPr>
              <w:t xml:space="preserve"> туморе пљувачних жл</w:t>
            </w:r>
            <w:r w:rsidRPr="00AD5C40">
              <w:rPr>
                <w:color w:val="000000"/>
              </w:rPr>
              <w:t xml:space="preserve">езда, клиничку слику, дијагностику и лечење </w:t>
            </w:r>
          </w:p>
          <w:p w14:paraId="667E0CDF" w14:textId="77777777" w:rsidR="000371E0" w:rsidRPr="00AD5C40" w:rsidRDefault="00156030" w:rsidP="003F1292">
            <w:pPr>
              <w:pStyle w:val="a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AE3C27" w:rsidRPr="00AD5C40">
              <w:rPr>
                <w:color w:val="000000"/>
              </w:rPr>
              <w:t>имптоматологију, клиничку слику, дијагностику и лечење</w:t>
            </w:r>
            <w:bookmarkEnd w:id="35"/>
            <w:r>
              <w:rPr>
                <w:color w:val="000000"/>
              </w:rPr>
              <w:t xml:space="preserve"> одонтогених цисти, ороантралних фистула, ранула, сијалолитијазе, поремећаја ТМ зглоба, </w:t>
            </w:r>
            <w:r w:rsidRPr="00156030">
              <w:t>синдром</w:t>
            </w:r>
            <w:r>
              <w:t>а</w:t>
            </w:r>
            <w:r w:rsidRPr="00156030">
              <w:t xml:space="preserve"> стилоидног процесуса</w:t>
            </w:r>
            <w:r>
              <w:t xml:space="preserve"> и</w:t>
            </w:r>
            <w:r w:rsidRPr="00156030">
              <w:t xml:space="preserve"> неуралгиј</w:t>
            </w:r>
            <w:r>
              <w:t>е</w:t>
            </w:r>
            <w:r w:rsidRPr="00156030">
              <w:t xml:space="preserve"> тригеминуса</w:t>
            </w:r>
          </w:p>
        </w:tc>
        <w:tc>
          <w:tcPr>
            <w:tcW w:w="2500" w:type="pct"/>
            <w:vAlign w:val="center"/>
          </w:tcPr>
          <w:p w14:paraId="0CC0A80C" w14:textId="77777777" w:rsidR="006E24FC" w:rsidRPr="00AD5C40" w:rsidRDefault="006E24FC" w:rsidP="003F1292">
            <w:pPr>
              <w:pStyle w:val="a"/>
              <w:rPr>
                <w:color w:val="000000"/>
                <w:lang w:val="ru-RU"/>
              </w:rPr>
            </w:pPr>
            <w:bookmarkStart w:id="36" w:name="_Hlk153833824"/>
            <w:r w:rsidRPr="00AD5C40">
              <w:rPr>
                <w:color w:val="000000"/>
              </w:rPr>
              <w:t xml:space="preserve">Рад са пацијентима на клиничким одељењима </w:t>
            </w:r>
          </w:p>
          <w:p w14:paraId="55FB9073" w14:textId="77777777" w:rsidR="006E24FC" w:rsidRPr="00AD5C40" w:rsidRDefault="006E24FC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Узимање анамнезе </w:t>
            </w:r>
          </w:p>
          <w:p w14:paraId="2EE17F8B" w14:textId="77777777" w:rsidR="006E24FC" w:rsidRPr="00AD5C40" w:rsidRDefault="006E24FC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Обављење целокупног оториноларинголошког прегледа </w:t>
            </w:r>
          </w:p>
          <w:p w14:paraId="1BE6C353" w14:textId="77777777" w:rsidR="006E24FC" w:rsidRPr="00AD5C40" w:rsidRDefault="006E24FC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Преглед пацијентата са максилофацијалном патологијом</w:t>
            </w:r>
          </w:p>
          <w:p w14:paraId="7EE01A18" w14:textId="77777777" w:rsidR="00CB68AF" w:rsidRPr="00AD5C40" w:rsidRDefault="00CB68AF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</w:p>
          <w:p w14:paraId="76560DD7" w14:textId="77777777" w:rsidR="000371E0" w:rsidRPr="00AD5C40" w:rsidRDefault="000371E0" w:rsidP="003F1292">
            <w:pPr>
              <w:pStyle w:val="a"/>
              <w:numPr>
                <w:ilvl w:val="0"/>
                <w:numId w:val="0"/>
              </w:numPr>
              <w:ind w:left="170" w:hanging="170"/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Шта студент треба да зна:</w:t>
            </w:r>
          </w:p>
          <w:p w14:paraId="5E5DEC83" w14:textId="77777777" w:rsidR="003F1292" w:rsidRPr="00AD5C40" w:rsidRDefault="006E24FC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Самостално узимање опште и специјалне анамнезе у ОРЛ</w:t>
            </w:r>
          </w:p>
          <w:p w14:paraId="54473DB9" w14:textId="77777777" w:rsidR="006E24FC" w:rsidRPr="00AD5C40" w:rsidRDefault="006E24FC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>Самостални преглед органа у ОРЛ</w:t>
            </w:r>
          </w:p>
          <w:p w14:paraId="4C17BDC5" w14:textId="77777777" w:rsidR="006E24FC" w:rsidRPr="00AD5C40" w:rsidRDefault="006E24FC" w:rsidP="003F1292">
            <w:pPr>
              <w:pStyle w:val="a"/>
              <w:rPr>
                <w:color w:val="000000"/>
              </w:rPr>
            </w:pPr>
            <w:r w:rsidRPr="00AD5C40">
              <w:rPr>
                <w:color w:val="000000"/>
              </w:rPr>
              <w:t xml:space="preserve">Самостално уочавање патолошких промена  на појединим органима ОРЛ регије </w:t>
            </w:r>
          </w:p>
          <w:p w14:paraId="45D8070F" w14:textId="77777777" w:rsidR="000371E0" w:rsidRPr="00AD5C40" w:rsidRDefault="006E24FC" w:rsidP="003F1292">
            <w:pPr>
              <w:pStyle w:val="a"/>
              <w:rPr>
                <w:color w:val="000000"/>
                <w:lang w:val="ru-RU"/>
              </w:rPr>
            </w:pPr>
            <w:r w:rsidRPr="00AD5C40">
              <w:rPr>
                <w:color w:val="000000"/>
              </w:rPr>
              <w:t xml:space="preserve">Реферисање о узетој анамнези и обављеном прегледу код пацијената са максилофацијалном патологијом </w:t>
            </w:r>
            <w:bookmarkEnd w:id="36"/>
          </w:p>
        </w:tc>
      </w:tr>
    </w:tbl>
    <w:p w14:paraId="374C7C80" w14:textId="77777777" w:rsidR="001D7928" w:rsidRPr="00AD5C40" w:rsidRDefault="001D7928" w:rsidP="007C6F0A">
      <w:pPr>
        <w:jc w:val="center"/>
        <w:rPr>
          <w:color w:val="000000"/>
          <w:sz w:val="22"/>
          <w:szCs w:val="22"/>
          <w:lang w:val="ru-RU"/>
        </w:rPr>
      </w:pPr>
    </w:p>
    <w:p w14:paraId="0C5101FC" w14:textId="77777777" w:rsidR="001D7928" w:rsidRPr="00AD5C40" w:rsidRDefault="001D7928" w:rsidP="003101E0">
      <w:pPr>
        <w:jc w:val="center"/>
        <w:rPr>
          <w:color w:val="000000"/>
          <w:sz w:val="20"/>
          <w:szCs w:val="20"/>
          <w:lang w:val="ru-RU"/>
        </w:rPr>
      </w:pPr>
    </w:p>
    <w:p w14:paraId="1AC5DEF7" w14:textId="77777777" w:rsidR="006A4558" w:rsidRPr="002E74C8" w:rsidRDefault="006A4558" w:rsidP="00015FDA">
      <w:pPr>
        <w:jc w:val="center"/>
        <w:rPr>
          <w:b/>
          <w:color w:val="000000"/>
          <w:sz w:val="32"/>
          <w:szCs w:val="32"/>
        </w:rPr>
      </w:pPr>
    </w:p>
    <w:p w14:paraId="340768F9" w14:textId="77777777" w:rsidR="006A4558" w:rsidRDefault="006A4558" w:rsidP="00015FDA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1B52D7A0" w14:textId="77777777" w:rsidR="00264945" w:rsidRDefault="00264945" w:rsidP="00015FDA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426CD52" w14:textId="77777777" w:rsidR="00015FDA" w:rsidRPr="00B930BB" w:rsidRDefault="00015FDA" w:rsidP="00015FDA">
      <w:pPr>
        <w:jc w:val="center"/>
        <w:rPr>
          <w:b/>
          <w:sz w:val="36"/>
          <w:szCs w:val="32"/>
          <w:lang w:val="en-US"/>
        </w:rPr>
      </w:pPr>
      <w:r w:rsidRPr="00B930BB">
        <w:rPr>
          <w:b/>
          <w:sz w:val="32"/>
          <w:szCs w:val="32"/>
          <w:lang w:val="sr-Cyrl-CS"/>
        </w:rPr>
        <w:t>РАСПОРЕД ПРЕДАВАЊА</w:t>
      </w:r>
    </w:p>
    <w:p w14:paraId="6F9FA578" w14:textId="77777777" w:rsidR="00015FDA" w:rsidRPr="00B930BB" w:rsidRDefault="00015FDA" w:rsidP="00015FD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A9BCEE6" w14:textId="77777777" w:rsidR="00015FDA" w:rsidRPr="00B930BB" w:rsidRDefault="00015FDA" w:rsidP="00015FD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41" w:type="pct"/>
        <w:jc w:val="center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5152"/>
      </w:tblGrid>
      <w:tr w:rsidR="00015FDA" w:rsidRPr="00B930BB" w14:paraId="76176A89" w14:textId="77777777" w:rsidTr="003601AC">
        <w:trPr>
          <w:trHeight w:val="2695"/>
          <w:jc w:val="center"/>
        </w:trPr>
        <w:tc>
          <w:tcPr>
            <w:tcW w:w="5152" w:type="dxa"/>
            <w:vAlign w:val="center"/>
          </w:tcPr>
          <w:p w14:paraId="265D3362" w14:textId="77777777" w:rsidR="00015FDA" w:rsidRPr="00B930BB" w:rsidRDefault="003601AC" w:rsidP="00015FDA">
            <w:pPr>
              <w:jc w:val="center"/>
              <w:rPr>
                <w:b/>
                <w:bCs/>
                <w:sz w:val="32"/>
              </w:rPr>
            </w:pPr>
            <w:r w:rsidRPr="00B930BB">
              <w:rPr>
                <w:b/>
                <w:bCs/>
                <w:sz w:val="32"/>
              </w:rPr>
              <w:t>САЛА НА 8. СПРАТУ УКЦ-а</w:t>
            </w:r>
          </w:p>
          <w:p w14:paraId="60890AAB" w14:textId="77777777" w:rsidR="00015FDA" w:rsidRPr="00B930BB" w:rsidRDefault="00015FDA" w:rsidP="00015FDA">
            <w:pPr>
              <w:jc w:val="center"/>
              <w:rPr>
                <w:b/>
                <w:bCs/>
                <w:sz w:val="32"/>
              </w:rPr>
            </w:pPr>
          </w:p>
          <w:p w14:paraId="046B3AAF" w14:textId="77777777" w:rsidR="00015FDA" w:rsidRPr="00B930BB" w:rsidRDefault="00015FDA" w:rsidP="00015FDA">
            <w:pPr>
              <w:jc w:val="center"/>
              <w:rPr>
                <w:b/>
                <w:bCs/>
                <w:sz w:val="40"/>
                <w:szCs w:val="40"/>
              </w:rPr>
            </w:pPr>
            <w:r w:rsidRPr="00B930BB">
              <w:rPr>
                <w:b/>
                <w:bCs/>
                <w:sz w:val="40"/>
                <w:szCs w:val="40"/>
              </w:rPr>
              <w:t>ЧЕТВРТАК</w:t>
            </w:r>
          </w:p>
          <w:p w14:paraId="20B70905" w14:textId="77777777" w:rsidR="00015FDA" w:rsidRPr="00B930BB" w:rsidRDefault="00015FDA" w:rsidP="00015FDA">
            <w:pPr>
              <w:jc w:val="center"/>
              <w:rPr>
                <w:b/>
                <w:bCs/>
                <w:sz w:val="32"/>
              </w:rPr>
            </w:pPr>
          </w:p>
          <w:p w14:paraId="28E1B632" w14:textId="77777777" w:rsidR="00015FDA" w:rsidRPr="00B930BB" w:rsidRDefault="00015FDA" w:rsidP="00015FDA">
            <w:pPr>
              <w:jc w:val="center"/>
              <w:rPr>
                <w:b/>
                <w:sz w:val="40"/>
              </w:rPr>
            </w:pPr>
            <w:r w:rsidRPr="00B930BB">
              <w:rPr>
                <w:b/>
                <w:sz w:val="40"/>
              </w:rPr>
              <w:t>08:00 – 10:15</w:t>
            </w:r>
          </w:p>
        </w:tc>
      </w:tr>
    </w:tbl>
    <w:p w14:paraId="7B5F09D2" w14:textId="77777777" w:rsidR="00015FDA" w:rsidRPr="00B930BB" w:rsidRDefault="00015FDA" w:rsidP="00015FDA">
      <w:pPr>
        <w:autoSpaceDE w:val="0"/>
        <w:autoSpaceDN w:val="0"/>
        <w:adjustRightInd w:val="0"/>
        <w:rPr>
          <w:b/>
          <w:sz w:val="32"/>
          <w:szCs w:val="32"/>
          <w:lang w:val="sr-Cyrl-CS"/>
        </w:rPr>
      </w:pPr>
    </w:p>
    <w:p w14:paraId="0808A777" w14:textId="77777777" w:rsidR="006A4558" w:rsidRPr="00B930BB" w:rsidRDefault="006A4558" w:rsidP="003601AC">
      <w:pPr>
        <w:jc w:val="center"/>
        <w:rPr>
          <w:b/>
          <w:bCs/>
          <w:sz w:val="32"/>
        </w:rPr>
      </w:pPr>
    </w:p>
    <w:p w14:paraId="4F0D428B" w14:textId="77777777" w:rsidR="006A4558" w:rsidRPr="00B930BB" w:rsidRDefault="006A4558" w:rsidP="003601AC">
      <w:pPr>
        <w:jc w:val="center"/>
        <w:rPr>
          <w:b/>
          <w:bCs/>
          <w:sz w:val="32"/>
        </w:rPr>
      </w:pPr>
    </w:p>
    <w:p w14:paraId="4ABE9ED2" w14:textId="77777777" w:rsidR="006A4558" w:rsidRPr="00B930BB" w:rsidRDefault="006A4558" w:rsidP="003601AC">
      <w:pPr>
        <w:jc w:val="center"/>
        <w:rPr>
          <w:b/>
          <w:bCs/>
          <w:sz w:val="32"/>
        </w:rPr>
      </w:pPr>
    </w:p>
    <w:p w14:paraId="0DDFAD58" w14:textId="77777777" w:rsidR="006A4558" w:rsidRPr="00B930BB" w:rsidRDefault="006A4558" w:rsidP="003601AC">
      <w:pPr>
        <w:jc w:val="center"/>
        <w:rPr>
          <w:b/>
          <w:bCs/>
          <w:sz w:val="32"/>
        </w:rPr>
      </w:pPr>
    </w:p>
    <w:p w14:paraId="5909AE48" w14:textId="77777777" w:rsidR="003601AC" w:rsidRPr="00B930BB" w:rsidRDefault="006A4558" w:rsidP="003601AC">
      <w:pPr>
        <w:jc w:val="center"/>
        <w:rPr>
          <w:b/>
          <w:bCs/>
          <w:sz w:val="32"/>
        </w:rPr>
      </w:pPr>
      <w:r w:rsidRPr="00B930BB">
        <w:rPr>
          <w:b/>
          <w:bCs/>
          <w:sz w:val="32"/>
        </w:rPr>
        <w:t>РАСПОРЕД ВЕЖБИ</w:t>
      </w:r>
    </w:p>
    <w:p w14:paraId="636FEB87" w14:textId="77777777" w:rsidR="006A4558" w:rsidRPr="00B930BB" w:rsidRDefault="006A4558" w:rsidP="003601AC">
      <w:pPr>
        <w:jc w:val="center"/>
        <w:rPr>
          <w:b/>
          <w:bCs/>
          <w:sz w:val="32"/>
        </w:rPr>
      </w:pPr>
    </w:p>
    <w:tbl>
      <w:tblPr>
        <w:tblStyle w:val="TableGrid"/>
        <w:tblW w:w="0" w:type="auto"/>
        <w:tblInd w:w="2538" w:type="dxa"/>
        <w:tblLook w:val="04A0" w:firstRow="1" w:lastRow="0" w:firstColumn="1" w:lastColumn="0" w:noHBand="0" w:noVBand="1"/>
      </w:tblPr>
      <w:tblGrid>
        <w:gridCol w:w="5040"/>
      </w:tblGrid>
      <w:tr w:rsidR="006A4558" w:rsidRPr="00B930BB" w14:paraId="5ECAFCBC" w14:textId="77777777" w:rsidTr="006A4558">
        <w:trPr>
          <w:trHeight w:val="2168"/>
        </w:trPr>
        <w:tc>
          <w:tcPr>
            <w:tcW w:w="5040" w:type="dxa"/>
          </w:tcPr>
          <w:p w14:paraId="57AB7F0C" w14:textId="77777777" w:rsidR="006A4558" w:rsidRPr="00B930BB" w:rsidRDefault="006A4558" w:rsidP="006A4558">
            <w:pPr>
              <w:jc w:val="center"/>
              <w:rPr>
                <w:b/>
                <w:bCs/>
                <w:sz w:val="32"/>
              </w:rPr>
            </w:pPr>
          </w:p>
          <w:p w14:paraId="6935C380" w14:textId="77777777" w:rsidR="006A4558" w:rsidRPr="00B930BB" w:rsidRDefault="006A4558" w:rsidP="006A4558">
            <w:pPr>
              <w:jc w:val="center"/>
              <w:rPr>
                <w:b/>
                <w:bCs/>
                <w:sz w:val="32"/>
              </w:rPr>
            </w:pPr>
            <w:r w:rsidRPr="00B930BB">
              <w:rPr>
                <w:b/>
                <w:bCs/>
                <w:sz w:val="32"/>
              </w:rPr>
              <w:t>КЛИНИКА ЗА ОТОРИНОЛАРИНГОЛОГИЈУ</w:t>
            </w:r>
          </w:p>
          <w:p w14:paraId="4E9A0507" w14:textId="77777777" w:rsidR="006A4558" w:rsidRPr="00B930BB" w:rsidRDefault="006A4558" w:rsidP="006A4558">
            <w:pPr>
              <w:jc w:val="center"/>
              <w:rPr>
                <w:b/>
                <w:bCs/>
                <w:sz w:val="32"/>
              </w:rPr>
            </w:pPr>
          </w:p>
          <w:p w14:paraId="05BFBD3B" w14:textId="77777777" w:rsidR="006A4558" w:rsidRPr="00B930BB" w:rsidRDefault="006A4558" w:rsidP="006A4558">
            <w:pPr>
              <w:jc w:val="center"/>
              <w:rPr>
                <w:b/>
                <w:bCs/>
                <w:sz w:val="40"/>
                <w:szCs w:val="40"/>
              </w:rPr>
            </w:pPr>
            <w:r w:rsidRPr="00B930BB">
              <w:rPr>
                <w:b/>
                <w:bCs/>
                <w:sz w:val="40"/>
                <w:szCs w:val="40"/>
              </w:rPr>
              <w:t>ЧЕТВРТАК</w:t>
            </w:r>
          </w:p>
          <w:p w14:paraId="27CB3230" w14:textId="77777777" w:rsidR="006A4558" w:rsidRPr="00B930BB" w:rsidRDefault="006A4558" w:rsidP="006A4558">
            <w:pPr>
              <w:jc w:val="center"/>
              <w:rPr>
                <w:b/>
                <w:sz w:val="40"/>
              </w:rPr>
            </w:pPr>
            <w:r w:rsidRPr="00B930BB">
              <w:rPr>
                <w:b/>
                <w:sz w:val="40"/>
              </w:rPr>
              <w:t>10:30 – 19:00</w:t>
            </w:r>
          </w:p>
          <w:p w14:paraId="3951264B" w14:textId="77777777" w:rsidR="006A4558" w:rsidRPr="00B930BB" w:rsidRDefault="006A4558" w:rsidP="006A4558">
            <w:pPr>
              <w:jc w:val="center"/>
              <w:rPr>
                <w:b/>
                <w:sz w:val="40"/>
              </w:rPr>
            </w:pPr>
          </w:p>
          <w:p w14:paraId="7936D054" w14:textId="77777777" w:rsidR="006A4558" w:rsidRPr="00B930BB" w:rsidRDefault="006A4558" w:rsidP="006A4558">
            <w:pPr>
              <w:jc w:val="center"/>
              <w:rPr>
                <w:b/>
                <w:sz w:val="40"/>
                <w:szCs w:val="40"/>
              </w:rPr>
            </w:pPr>
            <w:r w:rsidRPr="00B930BB">
              <w:rPr>
                <w:b/>
                <w:sz w:val="40"/>
                <w:szCs w:val="40"/>
              </w:rPr>
              <w:t>ПЕТАК</w:t>
            </w:r>
          </w:p>
          <w:p w14:paraId="46E3127D" w14:textId="7455E0F2" w:rsidR="006A4558" w:rsidRPr="00B930BB" w:rsidRDefault="006A4558" w:rsidP="006A4558">
            <w:pPr>
              <w:jc w:val="center"/>
              <w:rPr>
                <w:b/>
                <w:sz w:val="40"/>
                <w:szCs w:val="40"/>
              </w:rPr>
            </w:pPr>
            <w:r w:rsidRPr="00B930BB">
              <w:rPr>
                <w:b/>
                <w:sz w:val="40"/>
                <w:szCs w:val="40"/>
              </w:rPr>
              <w:t xml:space="preserve">08:00 – </w:t>
            </w:r>
            <w:r w:rsidR="00280C6C">
              <w:rPr>
                <w:b/>
                <w:sz w:val="40"/>
                <w:szCs w:val="40"/>
                <w:lang w:val="sr-Cyrl-RS"/>
              </w:rPr>
              <w:t>14</w:t>
            </w:r>
            <w:r w:rsidRPr="00B930BB">
              <w:rPr>
                <w:b/>
                <w:sz w:val="40"/>
                <w:szCs w:val="40"/>
              </w:rPr>
              <w:t>:00</w:t>
            </w:r>
          </w:p>
          <w:p w14:paraId="10491583" w14:textId="77777777" w:rsidR="006A4558" w:rsidRPr="00B930BB" w:rsidRDefault="006A4558" w:rsidP="003601AC">
            <w:pPr>
              <w:jc w:val="center"/>
              <w:rPr>
                <w:b/>
                <w:bCs/>
                <w:sz w:val="32"/>
              </w:rPr>
            </w:pPr>
          </w:p>
        </w:tc>
      </w:tr>
    </w:tbl>
    <w:p w14:paraId="2C4E9057" w14:textId="77777777" w:rsidR="00015FDA" w:rsidRPr="00B930BB" w:rsidRDefault="00015FDA" w:rsidP="00015FD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D041D7D" w14:textId="77777777" w:rsidR="00015FDA" w:rsidRDefault="00015FDA" w:rsidP="00015FDA">
      <w:pPr>
        <w:pStyle w:val="Default"/>
        <w:jc w:val="center"/>
        <w:rPr>
          <w:rFonts w:ascii="Times New Roman" w:hAnsi="Times New Roman" w:cs="Times New Roman"/>
          <w:color w:val="auto"/>
          <w:lang w:val="sr-Cyrl-CS"/>
        </w:rPr>
      </w:pPr>
    </w:p>
    <w:p w14:paraId="25E596E8" w14:textId="77777777" w:rsidR="007515D2" w:rsidRDefault="007515D2" w:rsidP="00015FDA">
      <w:pPr>
        <w:pStyle w:val="Default"/>
        <w:jc w:val="center"/>
        <w:rPr>
          <w:rFonts w:ascii="Times New Roman" w:hAnsi="Times New Roman" w:cs="Times New Roman"/>
          <w:color w:val="auto"/>
          <w:lang w:val="sr-Cyrl-CS"/>
        </w:rPr>
      </w:pPr>
    </w:p>
    <w:bookmarkStart w:id="37" w:name="_Hlk158727744"/>
    <w:p w14:paraId="01EC33FC" w14:textId="47E875AB" w:rsidR="00F62522" w:rsidRPr="00B930BB" w:rsidRDefault="007515D2" w:rsidP="00C91956">
      <w:pPr>
        <w:jc w:val="center"/>
        <w:rPr>
          <w:b/>
          <w:bCs/>
          <w:sz w:val="28"/>
          <w:szCs w:val="20"/>
        </w:rPr>
        <w:sectPr w:rsidR="00F62522" w:rsidRPr="00B930BB" w:rsidSect="007B156F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  <w:r w:rsidRPr="007515D2">
        <w:fldChar w:fldCharType="begin"/>
      </w:r>
      <w:r w:rsidRPr="007515D2">
        <w:instrText>HYPERLINK "http://medf.kg.ac.rs/raspored/index.php?od_dana=19.02.2024&amp;do_dana=30.09.2024&amp;predmet=38&amp;puno=1"</w:instrText>
      </w:r>
      <w:r w:rsidRPr="007515D2">
        <w:fldChar w:fldCharType="separate"/>
      </w:r>
      <w:r w:rsidRPr="007515D2">
        <w:rPr>
          <w:b/>
          <w:bCs/>
          <w:sz w:val="32"/>
          <w:szCs w:val="32"/>
          <w:u w:val="single"/>
        </w:rPr>
        <w:t xml:space="preserve">Распоред наставе </w:t>
      </w:r>
      <w:r w:rsidR="004F563E" w:rsidRPr="004F563E">
        <w:rPr>
          <w:b/>
          <w:bCs/>
          <w:sz w:val="32"/>
          <w:szCs w:val="32"/>
          <w:u w:val="single"/>
        </w:rPr>
        <w:t>и испита</w:t>
      </w:r>
      <w:r w:rsidRPr="007515D2">
        <w:rPr>
          <w:b/>
          <w:bCs/>
          <w:sz w:val="32"/>
          <w:szCs w:val="32"/>
          <w:u w:val="single"/>
        </w:rPr>
        <w:fldChar w:fldCharType="end"/>
      </w:r>
      <w:bookmarkEnd w:id="37"/>
      <w:r>
        <w:fldChar w:fldCharType="begin"/>
      </w:r>
      <w:r>
        <w:instrText>HYPERLINK "http://medf.kg.ac.rs/raspored/index.php?ned=5&amp;predmet=38&amp;puno=1"</w:instrText>
      </w:r>
      <w:r>
        <w:fldChar w:fldCharType="end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338"/>
        <w:gridCol w:w="1092"/>
        <w:gridCol w:w="8365"/>
        <w:gridCol w:w="3910"/>
      </w:tblGrid>
      <w:tr w:rsidR="00BD0C31" w:rsidRPr="00AD5C40" w14:paraId="6811816B" w14:textId="77777777" w:rsidTr="003A77A5">
        <w:trPr>
          <w:cantSplit/>
          <w:trHeight w:val="85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2E96A" w14:textId="77777777" w:rsidR="00BD0C31" w:rsidRPr="00AD5C40" w:rsidRDefault="00BD0C31" w:rsidP="00BD0C31">
            <w:pPr>
              <w:jc w:val="center"/>
              <w:rPr>
                <w:color w:val="000000"/>
              </w:rPr>
            </w:pPr>
            <w:r w:rsidRPr="00AD5C40">
              <w:rPr>
                <w:b/>
                <w:color w:val="000000"/>
                <w:sz w:val="28"/>
                <w:lang w:val="sr-Cyrl-CS"/>
              </w:rPr>
              <w:t>РАСПОРЕД НАСТАВЕ ЗА ПРЕДМЕТ ОТОРИНОЛАРИНГОЛОГИЈА</w:t>
            </w:r>
          </w:p>
        </w:tc>
      </w:tr>
      <w:tr w:rsidR="00C91956" w:rsidRPr="00AD5C40" w14:paraId="4B9F54C1" w14:textId="77777777" w:rsidTr="00C91956">
        <w:trPr>
          <w:cantSplit/>
          <w:trHeight w:val="567"/>
          <w:tblHeader/>
          <w:jc w:val="center"/>
        </w:trPr>
        <w:tc>
          <w:tcPr>
            <w:tcW w:w="38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29EC4A9" w14:textId="77777777" w:rsidR="00C91956" w:rsidRPr="00AD5C40" w:rsidRDefault="00C91956" w:rsidP="0066301B">
            <w:pPr>
              <w:jc w:val="center"/>
              <w:rPr>
                <w:color w:val="000000"/>
                <w:lang w:val="sr-Cyrl-CS"/>
              </w:rPr>
            </w:pPr>
            <w:r w:rsidRPr="00AD5C40">
              <w:rPr>
                <w:b/>
                <w:color w:val="000000"/>
                <w:lang w:val="sr-Cyrl-CS"/>
              </w:rPr>
              <w:t>модул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EB3241" w14:textId="77777777" w:rsidR="00C91956" w:rsidRPr="00AD5C40" w:rsidRDefault="00C91956" w:rsidP="0066301B">
            <w:pPr>
              <w:jc w:val="center"/>
              <w:rPr>
                <w:color w:val="000000"/>
                <w:lang w:val="sr-Cyrl-CS"/>
              </w:rPr>
            </w:pPr>
            <w:r w:rsidRPr="00AD5C40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CF3BD90" w14:textId="77777777" w:rsidR="00C91956" w:rsidRPr="00AD5C40" w:rsidRDefault="00C91956" w:rsidP="004B54D9">
            <w:pPr>
              <w:jc w:val="center"/>
              <w:rPr>
                <w:b/>
                <w:color w:val="000000"/>
              </w:rPr>
            </w:pPr>
            <w:r w:rsidRPr="00AD5C40">
              <w:rPr>
                <w:b/>
                <w:color w:val="000000"/>
              </w:rPr>
              <w:t>тип</w:t>
            </w:r>
          </w:p>
        </w:tc>
        <w:tc>
          <w:tcPr>
            <w:tcW w:w="262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DBBEE8A" w14:textId="77777777" w:rsidR="00C91956" w:rsidRPr="00AD5C40" w:rsidRDefault="00C91956" w:rsidP="0066301B">
            <w:pPr>
              <w:jc w:val="center"/>
              <w:rPr>
                <w:color w:val="000000"/>
                <w:lang w:val="sr-Cyrl-CS"/>
              </w:rPr>
            </w:pPr>
            <w:r w:rsidRPr="00AD5C40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22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DBB0AEF" w14:textId="77777777" w:rsidR="00C91956" w:rsidRPr="00AD5C40" w:rsidRDefault="00C91956" w:rsidP="0066301B">
            <w:pPr>
              <w:jc w:val="center"/>
              <w:rPr>
                <w:color w:val="000000"/>
                <w:lang w:val="sr-Cyrl-CS"/>
              </w:rPr>
            </w:pPr>
            <w:r w:rsidRPr="00AD5C40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C91956" w:rsidRPr="00AD5C40" w14:paraId="35BEB588" w14:textId="77777777" w:rsidTr="006A6F2D">
        <w:trPr>
          <w:cantSplit/>
          <w:trHeight w:val="809"/>
          <w:jc w:val="center"/>
        </w:trPr>
        <w:tc>
          <w:tcPr>
            <w:tcW w:w="382" w:type="pct"/>
            <w:vAlign w:val="center"/>
          </w:tcPr>
          <w:p w14:paraId="3A835977" w14:textId="77777777" w:rsidR="00C91956" w:rsidRPr="00AD5C40" w:rsidRDefault="00C91956" w:rsidP="00842CB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Align w:val="center"/>
          </w:tcPr>
          <w:p w14:paraId="5C0BEC8A" w14:textId="77777777" w:rsidR="00C91956" w:rsidRPr="00AD5C40" w:rsidRDefault="00C91956" w:rsidP="00842CB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43" w:type="pct"/>
            <w:vAlign w:val="center"/>
          </w:tcPr>
          <w:p w14:paraId="507E60D2" w14:textId="77777777" w:rsidR="00C91956" w:rsidRPr="00AD5C40" w:rsidRDefault="00C91956" w:rsidP="004B54D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1B552757" w14:textId="77777777" w:rsidR="00C91956" w:rsidRPr="006A6F2D" w:rsidRDefault="006A6F2D" w:rsidP="003A77A5">
            <w:pPr>
              <w:rPr>
                <w:sz w:val="22"/>
                <w:szCs w:val="22"/>
              </w:rPr>
            </w:pPr>
            <w:r w:rsidRPr="006A6F2D">
              <w:rPr>
                <w:sz w:val="22"/>
                <w:szCs w:val="22"/>
              </w:rPr>
              <w:t>Основи аудиологије</w:t>
            </w:r>
            <w:r>
              <w:rPr>
                <w:sz w:val="22"/>
                <w:szCs w:val="22"/>
              </w:rPr>
              <w:t>.</w:t>
            </w:r>
            <w:r w:rsidRPr="006A6F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A6F2D">
              <w:rPr>
                <w:sz w:val="22"/>
                <w:szCs w:val="22"/>
              </w:rPr>
              <w:t>лух</w:t>
            </w:r>
            <w:r>
              <w:rPr>
                <w:sz w:val="22"/>
                <w:szCs w:val="22"/>
              </w:rPr>
              <w:t>.</w:t>
            </w:r>
            <w:r w:rsidRPr="006A6F2D">
              <w:rPr>
                <w:sz w:val="22"/>
                <w:szCs w:val="22"/>
              </w:rPr>
              <w:t xml:space="preserve"> Оштећења слуха, испитивања слуха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Рехабилитација особа оштећеног слуха</w:t>
            </w:r>
            <w:r>
              <w:rPr>
                <w:sz w:val="22"/>
                <w:szCs w:val="22"/>
              </w:rPr>
              <w:t>.</w:t>
            </w:r>
            <w:r w:rsidRPr="006A6F2D">
              <w:rPr>
                <w:sz w:val="22"/>
                <w:szCs w:val="22"/>
              </w:rPr>
              <w:t xml:space="preserve"> Конгениталне малформације спољашњег, средњег и унутрашњег ува</w:t>
            </w:r>
            <w:r>
              <w:rPr>
                <w:sz w:val="22"/>
                <w:szCs w:val="22"/>
              </w:rPr>
              <w:t>.</w:t>
            </w:r>
            <w:r w:rsidRPr="006A6F2D">
              <w:rPr>
                <w:sz w:val="22"/>
                <w:szCs w:val="22"/>
              </w:rPr>
              <w:t xml:space="preserve"> Запаљењска обољења спољашњег ува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8" w:type="pct"/>
            <w:vAlign w:val="center"/>
          </w:tcPr>
          <w:p w14:paraId="2CD30049" w14:textId="577B526F" w:rsidR="00C91956" w:rsidRPr="00D51D96" w:rsidRDefault="005705C7" w:rsidP="002346B3">
            <w:pPr>
              <w:rPr>
                <w:color w:val="000000"/>
                <w:sz w:val="22"/>
                <w:szCs w:val="22"/>
                <w:lang w:val="sr-Cyrl-RS"/>
              </w:rPr>
            </w:pPr>
            <w:r w:rsidRPr="0008754C">
              <w:rPr>
                <w:sz w:val="22"/>
                <w:szCs w:val="22"/>
                <w:lang w:val="sr-Cyrl-CS"/>
              </w:rPr>
              <w:t>Проф</w:t>
            </w:r>
            <w:r w:rsidR="00D51D96" w:rsidRPr="0008754C">
              <w:rPr>
                <w:sz w:val="22"/>
                <w:szCs w:val="22"/>
                <w:lang w:val="sr-Cyrl-CS"/>
              </w:rPr>
              <w:t xml:space="preserve">.др Јасмина Стојановић </w:t>
            </w:r>
          </w:p>
        </w:tc>
      </w:tr>
      <w:tr w:rsidR="00C91956" w:rsidRPr="00AD5C40" w14:paraId="2FB343D4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7046E10B" w14:textId="77777777" w:rsidR="00C91956" w:rsidRPr="00AD5C40" w:rsidRDefault="00C91956" w:rsidP="00315CB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vAlign w:val="center"/>
          </w:tcPr>
          <w:p w14:paraId="6A345D80" w14:textId="77777777" w:rsidR="00C91956" w:rsidRPr="00AD5C40" w:rsidRDefault="00C91956" w:rsidP="00315CB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43" w:type="pct"/>
            <w:vMerge w:val="restart"/>
            <w:vAlign w:val="center"/>
          </w:tcPr>
          <w:p w14:paraId="75F3F71A" w14:textId="77777777" w:rsidR="00C91956" w:rsidRPr="00AD5C40" w:rsidRDefault="00C91956" w:rsidP="00315CB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2B5B8719" w14:textId="77777777" w:rsidR="00C91956" w:rsidRPr="00AD5C40" w:rsidRDefault="00C91956" w:rsidP="003A77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  <w:lang w:val="ru-RU"/>
              </w:rPr>
            </w:pPr>
            <w:r w:rsidRPr="00AD5C40">
              <w:rPr>
                <w:color w:val="000000"/>
                <w:sz w:val="22"/>
                <w:szCs w:val="20"/>
                <w:lang w:val="ru-RU"/>
              </w:rPr>
              <w:t xml:space="preserve">Увод у оториноларингологију. 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Анамнеза у оториноларингологији. </w:t>
            </w:r>
            <w:r w:rsidRPr="00AD5C40">
              <w:rPr>
                <w:color w:val="000000"/>
                <w:sz w:val="22"/>
                <w:szCs w:val="20"/>
                <w:lang w:val="ru-RU"/>
              </w:rPr>
              <w:t xml:space="preserve">Опрема радног места. 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>В</w:t>
            </w:r>
            <w:r w:rsidRPr="00AD5C40">
              <w:rPr>
                <w:color w:val="000000"/>
                <w:sz w:val="22"/>
                <w:szCs w:val="20"/>
                <w:lang w:val="ru-RU"/>
              </w:rPr>
              <w:t>ежба са чеоним огледалом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. </w:t>
            </w:r>
          </w:p>
        </w:tc>
        <w:tc>
          <w:tcPr>
            <w:tcW w:w="1228" w:type="pct"/>
            <w:vMerge w:val="restart"/>
            <w:vAlign w:val="center"/>
          </w:tcPr>
          <w:p w14:paraId="3C74F03C" w14:textId="77777777" w:rsidR="00C15FF9" w:rsidRDefault="006A6F2D" w:rsidP="002346B3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="00C91956"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5E884CEE" w14:textId="77777777" w:rsidR="00D51D96" w:rsidRPr="00AD5C40" w:rsidRDefault="00D51D96" w:rsidP="00D51D9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6D310DA1" w14:textId="226CD1DD" w:rsidR="00C91956" w:rsidRPr="00AD5C40" w:rsidRDefault="00D51D96" w:rsidP="002346B3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Доц. </w:t>
            </w:r>
            <w:r w:rsidR="006A6F2D">
              <w:rPr>
                <w:color w:val="000000"/>
                <w:sz w:val="22"/>
                <w:szCs w:val="22"/>
                <w:lang w:val="sr-Cyrl-CS"/>
              </w:rPr>
              <w:t>д</w:t>
            </w:r>
            <w:r w:rsidR="00C91956"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1B94FA42" w14:textId="751B154B" w:rsidR="00C91956" w:rsidRDefault="002E27FF" w:rsidP="00315CBD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1D9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5705C7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4C8472FC" w14:textId="62005160" w:rsidR="00B53A73" w:rsidRPr="00AD5C40" w:rsidRDefault="002E27FF" w:rsidP="00315CBD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B53A73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B53A73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7C1E4112" w14:textId="602D7F95" w:rsidR="00C91956" w:rsidRPr="00B53A73" w:rsidRDefault="00C91956" w:rsidP="00315CBD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68F2D93D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0B3DF243" w14:textId="77777777" w:rsidR="00C91956" w:rsidRPr="00AD5C40" w:rsidRDefault="00C91956" w:rsidP="00315CB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6283AA70" w14:textId="77777777" w:rsidR="00C91956" w:rsidRPr="00AD5C40" w:rsidRDefault="00C91956" w:rsidP="00315CB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702E6A12" w14:textId="77777777" w:rsidR="00C91956" w:rsidRPr="00AD5C40" w:rsidRDefault="00C91956" w:rsidP="00315CB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3FA81725" w14:textId="77777777" w:rsidR="00C91956" w:rsidRPr="00AD5C40" w:rsidRDefault="00C91956" w:rsidP="003A77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  <w:lang w:val="ru-RU"/>
              </w:rPr>
            </w:pPr>
          </w:p>
        </w:tc>
        <w:tc>
          <w:tcPr>
            <w:tcW w:w="1228" w:type="pct"/>
            <w:vMerge/>
            <w:vAlign w:val="center"/>
          </w:tcPr>
          <w:p w14:paraId="2E8CC1C8" w14:textId="77777777" w:rsidR="00C91956" w:rsidRPr="00AD5C40" w:rsidRDefault="00C91956" w:rsidP="00315CB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240BADDA" w14:textId="77777777" w:rsidTr="00C9195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4784F338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Align w:val="center"/>
          </w:tcPr>
          <w:p w14:paraId="52738110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43" w:type="pct"/>
            <w:vAlign w:val="center"/>
          </w:tcPr>
          <w:p w14:paraId="342B14DC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73CC11C9" w14:textId="77777777" w:rsidR="00C91956" w:rsidRPr="006A6F2D" w:rsidRDefault="006A6F2D" w:rsidP="006A6F2D">
            <w:pPr>
              <w:rPr>
                <w:sz w:val="22"/>
                <w:szCs w:val="22"/>
              </w:rPr>
            </w:pPr>
            <w:r w:rsidRPr="006A6F2D">
              <w:rPr>
                <w:sz w:val="22"/>
                <w:szCs w:val="22"/>
              </w:rPr>
              <w:t>Болести Еустахијеве тубе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Акутна запаљења средњег ува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 xml:space="preserve">Хронична </w:t>
            </w:r>
            <w:r w:rsidR="00FD2244">
              <w:rPr>
                <w:sz w:val="22"/>
                <w:szCs w:val="22"/>
              </w:rPr>
              <w:t>не</w:t>
            </w:r>
            <w:r w:rsidRPr="006A6F2D">
              <w:rPr>
                <w:sz w:val="22"/>
                <w:szCs w:val="22"/>
              </w:rPr>
              <w:t>гнојна запаљења средњег ува</w:t>
            </w:r>
            <w:r>
              <w:rPr>
                <w:sz w:val="22"/>
                <w:szCs w:val="22"/>
              </w:rPr>
              <w:t>.</w:t>
            </w:r>
            <w:r w:rsidRPr="006A6F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8" w:type="pct"/>
            <w:vAlign w:val="center"/>
          </w:tcPr>
          <w:p w14:paraId="76D3525D" w14:textId="77777777" w:rsidR="00C91956" w:rsidRPr="00AD5C40" w:rsidRDefault="005705C7" w:rsidP="008165CB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="00C91956" w:rsidRPr="00AD5C40">
              <w:rPr>
                <w:color w:val="000000"/>
                <w:sz w:val="22"/>
                <w:szCs w:val="22"/>
                <w:lang w:val="sr-Cyrl-CS"/>
              </w:rPr>
              <w:t>.др Бранислав Белић</w:t>
            </w:r>
          </w:p>
        </w:tc>
      </w:tr>
      <w:tr w:rsidR="00C91956" w:rsidRPr="00AD5C40" w14:paraId="16F8D85F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6F19459B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vAlign w:val="center"/>
          </w:tcPr>
          <w:p w14:paraId="37903B1A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43" w:type="pct"/>
            <w:vMerge w:val="restart"/>
            <w:vAlign w:val="center"/>
          </w:tcPr>
          <w:p w14:paraId="33382E96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0D5FF7AD" w14:textId="77777777" w:rsidR="00C91956" w:rsidRPr="00AD5C40" w:rsidRDefault="00C91956" w:rsidP="00C919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  <w:lang w:val="sr-Cyrl-CS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Преглед  ува. Инспекција, палпација, перкусија мастоидног предела и ушне шкољке. Отоскопија. Испирање спољашњег слушног ходника. </w:t>
            </w:r>
          </w:p>
        </w:tc>
        <w:tc>
          <w:tcPr>
            <w:tcW w:w="1228" w:type="pct"/>
            <w:vMerge w:val="restart"/>
            <w:vAlign w:val="center"/>
          </w:tcPr>
          <w:p w14:paraId="10523CE0" w14:textId="77777777" w:rsidR="00D51D96" w:rsidRPr="00AD5C40" w:rsidRDefault="00D51D96" w:rsidP="00D51D9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35AD70C1" w14:textId="77777777" w:rsidR="00C91956" w:rsidRPr="00AD5C40" w:rsidRDefault="005705C7" w:rsidP="00C9195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="00C91956" w:rsidRPr="00AD5C40">
              <w:rPr>
                <w:color w:val="000000"/>
                <w:sz w:val="22"/>
                <w:szCs w:val="22"/>
                <w:lang w:val="sr-Cyrl-CS"/>
              </w:rPr>
              <w:t>.др Бранислав Белић</w:t>
            </w:r>
          </w:p>
          <w:p w14:paraId="6BF4D4C5" w14:textId="6E38ACAC" w:rsidR="00C91956" w:rsidRPr="00AD5C40" w:rsidRDefault="00D51D96" w:rsidP="00C9195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</w:t>
            </w:r>
            <w:r w:rsidR="006A6F2D">
              <w:rPr>
                <w:color w:val="000000"/>
                <w:sz w:val="22"/>
                <w:szCs w:val="22"/>
                <w:lang w:val="sr-Cyrl-CS"/>
              </w:rPr>
              <w:t>. д</w:t>
            </w:r>
            <w:r w:rsidR="00C91956"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2A937637" w14:textId="163BD4C8" w:rsidR="005705C7" w:rsidRDefault="00D50D46" w:rsidP="00C9195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</w:t>
            </w:r>
            <w:r w:rsidR="00D51D96">
              <w:rPr>
                <w:color w:val="000000"/>
                <w:sz w:val="22"/>
                <w:szCs w:val="22"/>
                <w:lang w:val="ru-RU"/>
              </w:rPr>
              <w:t>с</w:t>
            </w:r>
            <w:r w:rsidR="002E27FF">
              <w:rPr>
                <w:color w:val="000000"/>
                <w:sz w:val="22"/>
                <w:szCs w:val="22"/>
                <w:lang w:val="ru-RU"/>
              </w:rPr>
              <w:t>и</w:t>
            </w:r>
            <w:r w:rsidR="00D51D96">
              <w:rPr>
                <w:color w:val="000000"/>
                <w:sz w:val="22"/>
                <w:szCs w:val="22"/>
                <w:lang w:val="ru-RU"/>
              </w:rPr>
              <w:t>с</w:t>
            </w:r>
            <w:r w:rsidR="002E27FF">
              <w:rPr>
                <w:color w:val="000000"/>
                <w:sz w:val="22"/>
                <w:szCs w:val="22"/>
                <w:lang w:val="ru-RU"/>
              </w:rPr>
              <w:t>т</w:t>
            </w:r>
            <w:r w:rsidR="00D51D9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5705C7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6CBA4796" w14:textId="354CE52A" w:rsidR="00B53A73" w:rsidRPr="00AD5C40" w:rsidRDefault="002E27FF" w:rsidP="00C9195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37CEE375" w14:textId="68ED253B" w:rsidR="00C91956" w:rsidRPr="00B53A73" w:rsidRDefault="00C91956" w:rsidP="00C9195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6561FFD4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63917852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5EC1CA63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4B7E27AF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41C537BF" w14:textId="77777777" w:rsidR="00C91956" w:rsidRPr="00AD5C40" w:rsidRDefault="00C91956" w:rsidP="008165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45F865B1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4EE73190" w14:textId="77777777" w:rsidTr="00C9195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7BA0619F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Align w:val="center"/>
          </w:tcPr>
          <w:p w14:paraId="52CE0965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43" w:type="pct"/>
            <w:vAlign w:val="center"/>
          </w:tcPr>
          <w:p w14:paraId="454B529D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75AD3297" w14:textId="77777777" w:rsidR="00C91956" w:rsidRPr="006A6F2D" w:rsidRDefault="006A6F2D" w:rsidP="006A6F2D">
            <w:pPr>
              <w:rPr>
                <w:sz w:val="22"/>
                <w:szCs w:val="22"/>
              </w:rPr>
            </w:pPr>
            <w:r w:rsidRPr="006A6F2D">
              <w:rPr>
                <w:sz w:val="22"/>
                <w:szCs w:val="22"/>
              </w:rPr>
              <w:t>Хронична гнојна запаљења средњег ува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Егзокранијалне компликације запаљења ува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Ендокранијалне компликације запаљења ува</w:t>
            </w:r>
            <w:r>
              <w:rPr>
                <w:sz w:val="22"/>
                <w:szCs w:val="22"/>
              </w:rPr>
              <w:t>.</w:t>
            </w:r>
            <w:r w:rsidRPr="006A6F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8" w:type="pct"/>
            <w:vAlign w:val="center"/>
          </w:tcPr>
          <w:p w14:paraId="107AB7BB" w14:textId="77777777" w:rsidR="00C91956" w:rsidRPr="00AD5C40" w:rsidRDefault="006A6F2D" w:rsidP="008165CB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="00C91956" w:rsidRPr="00AD5C40">
              <w:rPr>
                <w:color w:val="000000"/>
                <w:sz w:val="22"/>
                <w:szCs w:val="22"/>
                <w:lang w:val="sr-Cyrl-CS"/>
              </w:rPr>
              <w:t>. др Јасмина Стојановић</w:t>
            </w:r>
          </w:p>
        </w:tc>
      </w:tr>
      <w:tr w:rsidR="00C91956" w:rsidRPr="00AD5C40" w14:paraId="2FDB5745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166536BC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vAlign w:val="center"/>
          </w:tcPr>
          <w:p w14:paraId="43F18078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43" w:type="pct"/>
            <w:vMerge w:val="restart"/>
            <w:vAlign w:val="center"/>
          </w:tcPr>
          <w:p w14:paraId="22DA61F3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2EEC5F66" w14:textId="77777777" w:rsidR="00C91956" w:rsidRPr="00AD5C40" w:rsidRDefault="00C91956" w:rsidP="00C91956">
            <w:pPr>
              <w:autoSpaceDE w:val="0"/>
              <w:autoSpaceDN w:val="0"/>
              <w:adjustRightInd w:val="0"/>
              <w:ind w:right="-196"/>
              <w:rPr>
                <w:color w:val="000000"/>
                <w:sz w:val="22"/>
                <w:szCs w:val="20"/>
                <w:lang w:val="sr-Cyrl-CS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>Преглед носа, инспекција, палпација. Предња и задња риноскопија.  Преглед параназалних шупљина.</w:t>
            </w:r>
          </w:p>
        </w:tc>
        <w:tc>
          <w:tcPr>
            <w:tcW w:w="1228" w:type="pct"/>
            <w:vMerge w:val="restart"/>
            <w:vAlign w:val="center"/>
          </w:tcPr>
          <w:p w14:paraId="423A5F00" w14:textId="77777777" w:rsidR="00D50D46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545B6934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51DFC070" w14:textId="117C0BE0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д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0FE66CA5" w14:textId="794A2733" w:rsidR="00D50D46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0A950E01" w14:textId="178DC861" w:rsidR="00B53A73" w:rsidRPr="00AD5C40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1AA10F79" w14:textId="1F5B3F38" w:rsidR="00C91956" w:rsidRPr="00B53A73" w:rsidRDefault="00D50D46" w:rsidP="00D50D4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4ACEE9AB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0CAFC265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4DC14561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0A8F65EB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3A45AD61" w14:textId="77777777" w:rsidR="00C91956" w:rsidRPr="00AD5C40" w:rsidRDefault="00C91956" w:rsidP="008165CB">
            <w:pPr>
              <w:autoSpaceDE w:val="0"/>
              <w:autoSpaceDN w:val="0"/>
              <w:adjustRightInd w:val="0"/>
              <w:ind w:right="-196"/>
              <w:rPr>
                <w:color w:val="000000"/>
                <w:sz w:val="22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1E19473E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0CF83CCC" w14:textId="77777777" w:rsidTr="00C9195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7EE71E48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Align w:val="center"/>
          </w:tcPr>
          <w:p w14:paraId="0381B635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43" w:type="pct"/>
            <w:vAlign w:val="center"/>
          </w:tcPr>
          <w:p w14:paraId="2237C115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4FF71473" w14:textId="77777777" w:rsidR="00C91956" w:rsidRPr="006A6F2D" w:rsidRDefault="006A6F2D" w:rsidP="006A6F2D">
            <w:pPr>
              <w:rPr>
                <w:sz w:val="22"/>
                <w:szCs w:val="22"/>
                <w:lang w:val="sr-Latn-CS"/>
              </w:rPr>
            </w:pPr>
            <w:r w:rsidRPr="006A6F2D">
              <w:rPr>
                <w:sz w:val="22"/>
                <w:szCs w:val="22"/>
              </w:rPr>
              <w:t>Повреде спољашњег, средњег и унутрашњег ува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Повреде темпоралне кости и бласт повреде ува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Страна тела ува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 xml:space="preserve">Тумори спољашњег, средњег и унутрашњег ува </w:t>
            </w:r>
          </w:p>
        </w:tc>
        <w:tc>
          <w:tcPr>
            <w:tcW w:w="1228" w:type="pct"/>
            <w:vAlign w:val="center"/>
          </w:tcPr>
          <w:p w14:paraId="54D8671A" w14:textId="7BF98CA0" w:rsidR="00C91956" w:rsidRPr="00D50D46" w:rsidRDefault="00D50D46" w:rsidP="008165CB">
            <w:pPr>
              <w:snapToGri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Доц.др Андра Јевтовић</w:t>
            </w:r>
          </w:p>
        </w:tc>
      </w:tr>
      <w:tr w:rsidR="00C91956" w:rsidRPr="00AD5C40" w14:paraId="0FEBE3AA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2A410440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vAlign w:val="center"/>
          </w:tcPr>
          <w:p w14:paraId="1B4CD030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43" w:type="pct"/>
            <w:vMerge w:val="restart"/>
            <w:vAlign w:val="center"/>
          </w:tcPr>
          <w:p w14:paraId="6CDB791B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3AC1FF70" w14:textId="77777777" w:rsidR="00C91956" w:rsidRPr="00AD5C40" w:rsidRDefault="00C91956" w:rsidP="00C919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  <w:lang w:val="sr-Cyrl-CS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Преглед усне дупље и средњег спрата ждрела. </w:t>
            </w:r>
          </w:p>
          <w:p w14:paraId="3F7144A1" w14:textId="77777777" w:rsidR="00C91956" w:rsidRPr="00AD5C40" w:rsidRDefault="00C91956" w:rsidP="00C919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  <w:lang w:val="sr-Cyrl-CS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Орофарингоскопија </w:t>
            </w:r>
          </w:p>
        </w:tc>
        <w:tc>
          <w:tcPr>
            <w:tcW w:w="1228" w:type="pct"/>
            <w:vMerge w:val="restart"/>
            <w:vAlign w:val="center"/>
          </w:tcPr>
          <w:p w14:paraId="7FAFC99F" w14:textId="77777777" w:rsidR="00D50D46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15D6DA8A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6E8AAAAF" w14:textId="4AE009F6" w:rsidR="00D50D46" w:rsidRPr="00AD5C40" w:rsidRDefault="00727C03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</w:t>
            </w:r>
            <w:r w:rsidR="00D50D46">
              <w:rPr>
                <w:color w:val="000000"/>
                <w:sz w:val="22"/>
                <w:szCs w:val="22"/>
                <w:lang w:val="sr-Cyrl-CS"/>
              </w:rPr>
              <w:t>. д</w:t>
            </w:r>
            <w:r w:rsidR="00D50D46"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58C2F183" w14:textId="0F6D0E98" w:rsidR="00D50D46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44794978" w14:textId="5290C977" w:rsidR="00B53A73" w:rsidRPr="00AD5C40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671446C5" w14:textId="4C3C7AF2" w:rsidR="00C91956" w:rsidRPr="00B53A73" w:rsidRDefault="00D50D46" w:rsidP="00D50D4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32D98547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67899A0B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24E7750F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5E828ADA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5115B532" w14:textId="77777777" w:rsidR="00C91956" w:rsidRPr="00AD5C40" w:rsidRDefault="00C91956" w:rsidP="008165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48D51D80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3B0C4AE0" w14:textId="77777777" w:rsidTr="00C9195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5DDABD19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Align w:val="center"/>
          </w:tcPr>
          <w:p w14:paraId="2B954CCA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43" w:type="pct"/>
            <w:vAlign w:val="center"/>
          </w:tcPr>
          <w:p w14:paraId="19AF99A8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00A68552" w14:textId="3D7F66DA" w:rsidR="00C91956" w:rsidRPr="006A6F2D" w:rsidRDefault="006A6F2D" w:rsidP="006A6F2D">
            <w:pPr>
              <w:rPr>
                <w:sz w:val="22"/>
                <w:szCs w:val="22"/>
              </w:rPr>
            </w:pPr>
            <w:r w:rsidRPr="006A6F2D">
              <w:rPr>
                <w:sz w:val="22"/>
                <w:szCs w:val="22"/>
              </w:rPr>
              <w:t>Периферне парезе и парализе фацијалног живца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Вертигинозни синдром</w:t>
            </w:r>
            <w:r w:rsidR="00B74E8E">
              <w:rPr>
                <w:sz w:val="22"/>
                <w:szCs w:val="22"/>
              </w:rPr>
              <w:t> </w:t>
            </w:r>
            <w:r w:rsidRPr="006A6F2D">
              <w:rPr>
                <w:sz w:val="22"/>
                <w:szCs w:val="22"/>
              </w:rPr>
              <w:t>: Менијерова болест, хидропс кохлеје, неуронитис вестибуларног живца, БППВ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Зујање у уву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Остала обољења ува</w:t>
            </w:r>
            <w:r w:rsidR="00B74E8E">
              <w:rPr>
                <w:sz w:val="22"/>
                <w:szCs w:val="22"/>
              </w:rPr>
              <w:t> </w:t>
            </w:r>
            <w:r w:rsidRPr="006A6F2D">
              <w:rPr>
                <w:sz w:val="22"/>
                <w:szCs w:val="22"/>
              </w:rPr>
              <w:t xml:space="preserve">: церумен, егзостоза, отосклероза, синдром дехисценције горњег полукружног канала, акутна сензоринеурална наглувост и глувоћа, старачка наглувост, токсична оштећења унутрашњег ува </w:t>
            </w:r>
          </w:p>
        </w:tc>
        <w:tc>
          <w:tcPr>
            <w:tcW w:w="1228" w:type="pct"/>
            <w:vAlign w:val="center"/>
          </w:tcPr>
          <w:p w14:paraId="0F55529D" w14:textId="77777777" w:rsidR="005B4DF2" w:rsidRDefault="005B4DF2" w:rsidP="005B4DF2">
            <w:pPr>
              <w:rPr>
                <w:color w:val="000000"/>
                <w:sz w:val="22"/>
                <w:szCs w:val="22"/>
                <w:lang w:val="sr-Cyrl-CS"/>
              </w:rPr>
            </w:pPr>
          </w:p>
          <w:p w14:paraId="574F10E0" w14:textId="77777777" w:rsidR="005B4DF2" w:rsidRPr="00AD5C40" w:rsidRDefault="005B4DF2" w:rsidP="005B4DF2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0F473D6D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17AAC484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61A149C4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vAlign w:val="center"/>
          </w:tcPr>
          <w:p w14:paraId="0397CE9B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43" w:type="pct"/>
            <w:vMerge w:val="restart"/>
            <w:vAlign w:val="center"/>
          </w:tcPr>
          <w:p w14:paraId="71DDC116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63454C58" w14:textId="77777777" w:rsidR="00C91956" w:rsidRPr="00AD5C40" w:rsidRDefault="00C91956" w:rsidP="00C91956">
            <w:pPr>
              <w:spacing w:line="280" w:lineRule="auto"/>
              <w:rPr>
                <w:color w:val="000000"/>
                <w:sz w:val="22"/>
                <w:szCs w:val="20"/>
                <w:lang w:val="ru-RU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Преглед хипофаринкса и ларинкса . Индиректна ларингоскопија. </w:t>
            </w:r>
          </w:p>
        </w:tc>
        <w:tc>
          <w:tcPr>
            <w:tcW w:w="1228" w:type="pct"/>
            <w:vMerge w:val="restart"/>
            <w:vAlign w:val="center"/>
          </w:tcPr>
          <w:p w14:paraId="790F475E" w14:textId="77777777" w:rsidR="00D50D46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5A31D4B0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44B94160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. д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120DC6C3" w14:textId="48CF8E23" w:rsidR="00D50D46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5BDC828A" w14:textId="350316DC" w:rsidR="00B53A73" w:rsidRPr="00AD5C40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027D3018" w14:textId="501BF6EB" w:rsidR="00C91956" w:rsidRPr="00B53A73" w:rsidRDefault="00D50D46" w:rsidP="00D50D4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2343A08F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0D41AD7D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2BA93B00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16493762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11DE6FEA" w14:textId="77777777" w:rsidR="00C91956" w:rsidRPr="00AD5C40" w:rsidRDefault="00C91956" w:rsidP="008165CB">
            <w:pPr>
              <w:spacing w:line="280" w:lineRule="auto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1D781829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14E2C317" w14:textId="77777777" w:rsidTr="00C9195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7473423F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Align w:val="center"/>
          </w:tcPr>
          <w:p w14:paraId="04C162DA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43" w:type="pct"/>
            <w:vAlign w:val="center"/>
          </w:tcPr>
          <w:p w14:paraId="09F9F155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54ABFCD4" w14:textId="77777777" w:rsidR="00C91956" w:rsidRPr="006A6F2D" w:rsidRDefault="006A6F2D" w:rsidP="008165CB">
            <w:pPr>
              <w:rPr>
                <w:sz w:val="22"/>
                <w:szCs w:val="22"/>
              </w:rPr>
            </w:pPr>
            <w:r w:rsidRPr="006A6F2D">
              <w:rPr>
                <w:sz w:val="22"/>
                <w:szCs w:val="22"/>
              </w:rPr>
              <w:t>Ринолошке конгениталне малформације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Запаљења спољашњег носа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Алергијски ринитис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Неалергијски ринитиси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 xml:space="preserve">Специфична запаљењска обољења носа </w:t>
            </w:r>
          </w:p>
        </w:tc>
        <w:tc>
          <w:tcPr>
            <w:tcW w:w="1228" w:type="pct"/>
            <w:vAlign w:val="center"/>
          </w:tcPr>
          <w:p w14:paraId="650F3EA2" w14:textId="77777777" w:rsidR="00C91956" w:rsidRPr="00AD5C40" w:rsidRDefault="005705C7" w:rsidP="008165CB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="00C91956" w:rsidRPr="00AD5C40">
              <w:rPr>
                <w:color w:val="000000"/>
                <w:sz w:val="22"/>
                <w:szCs w:val="22"/>
                <w:lang w:val="sr-Cyrl-CS"/>
              </w:rPr>
              <w:t>.др Бранислав Белић</w:t>
            </w:r>
          </w:p>
        </w:tc>
      </w:tr>
      <w:tr w:rsidR="00C91956" w:rsidRPr="00AD5C40" w14:paraId="2C9F6574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5A6314F5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vAlign w:val="center"/>
          </w:tcPr>
          <w:p w14:paraId="2627DF69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43" w:type="pct"/>
            <w:vMerge w:val="restart"/>
            <w:vAlign w:val="center"/>
          </w:tcPr>
          <w:p w14:paraId="62B281E7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752E750C" w14:textId="77777777" w:rsidR="00C91956" w:rsidRPr="00AD5C40" w:rsidRDefault="00C91956" w:rsidP="00C91956">
            <w:pPr>
              <w:rPr>
                <w:color w:val="000000"/>
                <w:sz w:val="22"/>
                <w:szCs w:val="20"/>
                <w:lang w:val="sr-Cyrl-CS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>Клинички и локални ОРЛ налаз. Нормалан налаз при прегледу ува. Нормалан налаз при прегледу носа. Нормалан налаз при прегледу усне дупље и средњег спрата ждрела. Нормалан налаз при прегледу хипофаринкса и ларинкса. Нормалан налаз при палпацији врата.</w:t>
            </w:r>
          </w:p>
        </w:tc>
        <w:tc>
          <w:tcPr>
            <w:tcW w:w="1228" w:type="pct"/>
            <w:vMerge w:val="restart"/>
            <w:vAlign w:val="center"/>
          </w:tcPr>
          <w:p w14:paraId="7CA31409" w14:textId="77777777" w:rsidR="00D50D46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17449CE0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3E42FDBD" w14:textId="451323EA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 д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2B0D16A0" w14:textId="27270D18" w:rsidR="00D50D46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0FE2E0FD" w14:textId="1AD33E20" w:rsidR="00B53A73" w:rsidRPr="00AD5C40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5DAF6415" w14:textId="5CC86BF8" w:rsidR="00C91956" w:rsidRPr="00B53A73" w:rsidRDefault="00D50D46" w:rsidP="00D50D4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61574CB3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7A03D539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0017F3DB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31F2CDAF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4AC98419" w14:textId="77777777" w:rsidR="00C91956" w:rsidRPr="00AD5C40" w:rsidRDefault="00C91956" w:rsidP="008165CB">
            <w:pPr>
              <w:rPr>
                <w:color w:val="000000"/>
                <w:sz w:val="22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2FDD8C2C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6DDBD9D4" w14:textId="77777777" w:rsidTr="006A6F2D">
        <w:trPr>
          <w:cantSplit/>
          <w:trHeight w:val="809"/>
          <w:jc w:val="center"/>
        </w:trPr>
        <w:tc>
          <w:tcPr>
            <w:tcW w:w="382" w:type="pct"/>
            <w:vAlign w:val="center"/>
          </w:tcPr>
          <w:p w14:paraId="6D264B43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Align w:val="center"/>
          </w:tcPr>
          <w:p w14:paraId="71223A2E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43" w:type="pct"/>
            <w:vAlign w:val="center"/>
          </w:tcPr>
          <w:p w14:paraId="491EE5D4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4163DE3E" w14:textId="77777777" w:rsidR="00C91956" w:rsidRPr="005B4DF2" w:rsidRDefault="006A6F2D" w:rsidP="005B4DF2">
            <w:pPr>
              <w:rPr>
                <w:sz w:val="22"/>
                <w:szCs w:val="22"/>
              </w:rPr>
            </w:pPr>
            <w:r w:rsidRPr="006A6F2D">
              <w:rPr>
                <w:sz w:val="22"/>
                <w:szCs w:val="22"/>
              </w:rPr>
              <w:t>Акутни и хронични риносинузитиси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Хронични риносинузитиси са носном полипозом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Гљивични риносинузитиси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Риносинузитиси код деце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Компликације риносинузитиса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Деформације носне пирамиде и носне преграде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8" w:type="pct"/>
            <w:vAlign w:val="center"/>
          </w:tcPr>
          <w:p w14:paraId="2F51BD67" w14:textId="77777777" w:rsidR="00C91956" w:rsidRPr="00AD5C40" w:rsidRDefault="005705C7" w:rsidP="008165CB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="00C91956" w:rsidRPr="00AD5C40">
              <w:rPr>
                <w:color w:val="000000"/>
                <w:sz w:val="22"/>
                <w:szCs w:val="22"/>
                <w:lang w:val="sr-Cyrl-CS"/>
              </w:rPr>
              <w:t>.др Бранислав Белић</w:t>
            </w:r>
          </w:p>
        </w:tc>
      </w:tr>
      <w:tr w:rsidR="00C91956" w:rsidRPr="00AD5C40" w14:paraId="620474F6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264089CF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vAlign w:val="center"/>
          </w:tcPr>
          <w:p w14:paraId="14F3A457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43" w:type="pct"/>
            <w:vMerge w:val="restart"/>
            <w:vAlign w:val="center"/>
          </w:tcPr>
          <w:p w14:paraId="61F464C9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77CB6249" w14:textId="77777777" w:rsidR="00C91956" w:rsidRPr="00AD5C40" w:rsidRDefault="00C91956" w:rsidP="00C91956">
            <w:pPr>
              <w:rPr>
                <w:color w:val="000000"/>
                <w:sz w:val="22"/>
                <w:szCs w:val="20"/>
                <w:lang w:val="ru-RU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>Рад са пацијентима</w:t>
            </w:r>
            <w:r w:rsidRPr="00AD5C40">
              <w:rPr>
                <w:color w:val="000000"/>
                <w:sz w:val="22"/>
                <w:szCs w:val="20"/>
                <w:lang w:val="ru-RU"/>
              </w:rPr>
              <w:t xml:space="preserve">. 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>Узимање анамнезе.  Обављање целокупног оториноларингологшког прегледа. Тумачење РТГ снимака ува. Испирање и чишћење спољашњег слушног ходника-Тумачење РТГ снимака носа и параназалних шупљина.</w:t>
            </w:r>
            <w:r w:rsidRPr="00AD5C40">
              <w:rPr>
                <w:color w:val="000000"/>
                <w:sz w:val="22"/>
                <w:szCs w:val="20"/>
                <w:lang w:val="ru-RU"/>
              </w:rPr>
              <w:t xml:space="preserve"> 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>Заустављање крварења из носа.</w:t>
            </w:r>
          </w:p>
        </w:tc>
        <w:tc>
          <w:tcPr>
            <w:tcW w:w="1228" w:type="pct"/>
            <w:vMerge w:val="restart"/>
            <w:vAlign w:val="center"/>
          </w:tcPr>
          <w:p w14:paraId="63496410" w14:textId="77777777" w:rsidR="00D50D46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119092C1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725AC0E4" w14:textId="693BE133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д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1EA6CF4F" w14:textId="10FA5CC0" w:rsidR="00D50D46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6B6CDD91" w14:textId="0F67C3E7" w:rsidR="00B53A73" w:rsidRPr="00AD5C40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6FD88F75" w14:textId="441EC4B3" w:rsidR="00C91956" w:rsidRPr="00B53A73" w:rsidRDefault="00D50D46" w:rsidP="00D50D4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66EFA1BE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6007EC23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2AFAF4B3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788A45C6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6BA3B975" w14:textId="77777777" w:rsidR="00C91956" w:rsidRPr="00AD5C40" w:rsidRDefault="00C91956" w:rsidP="008165CB">
            <w:pPr>
              <w:spacing w:line="280" w:lineRule="auto"/>
              <w:rPr>
                <w:color w:val="000000"/>
                <w:sz w:val="22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030EB984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6F0034E2" w14:textId="77777777" w:rsidTr="00D50D46">
        <w:trPr>
          <w:cantSplit/>
          <w:trHeight w:val="803"/>
          <w:jc w:val="center"/>
        </w:trPr>
        <w:tc>
          <w:tcPr>
            <w:tcW w:w="382" w:type="pct"/>
            <w:vAlign w:val="center"/>
          </w:tcPr>
          <w:p w14:paraId="121CD6FC" w14:textId="77777777" w:rsidR="00C91956" w:rsidRPr="00AD5C40" w:rsidRDefault="00F8094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Align w:val="center"/>
          </w:tcPr>
          <w:p w14:paraId="77704DAC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43" w:type="pct"/>
            <w:vAlign w:val="center"/>
          </w:tcPr>
          <w:p w14:paraId="2A60AE4E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5A0BB2B0" w14:textId="5B997F1A" w:rsidR="00C91956" w:rsidRPr="006A6F2D" w:rsidRDefault="006A6F2D" w:rsidP="006A6F2D">
            <w:pPr>
              <w:rPr>
                <w:sz w:val="22"/>
                <w:szCs w:val="22"/>
              </w:rPr>
            </w:pPr>
            <w:r w:rsidRPr="006A6F2D">
              <w:rPr>
                <w:sz w:val="22"/>
                <w:szCs w:val="22"/>
              </w:rPr>
              <w:t>Остала обољења носа и ПНШ</w:t>
            </w:r>
            <w:r w:rsidR="00B74E8E">
              <w:rPr>
                <w:sz w:val="22"/>
                <w:szCs w:val="22"/>
              </w:rPr>
              <w:t> </w:t>
            </w:r>
            <w:r w:rsidRPr="006A6F2D">
              <w:rPr>
                <w:sz w:val="22"/>
                <w:szCs w:val="22"/>
              </w:rPr>
              <w:t>: поремећаји мириса, крварење из носа, антрохоанални полип, цисте, мукокеле и пиокеле ПНШ, ринофима, страна тела носа и ПНШ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Повреде носа и повреде лица</w:t>
            </w:r>
            <w:r>
              <w:rPr>
                <w:sz w:val="22"/>
                <w:szCs w:val="22"/>
              </w:rPr>
              <w:t xml:space="preserve">. </w:t>
            </w:r>
            <w:r w:rsidRPr="006A6F2D">
              <w:rPr>
                <w:sz w:val="22"/>
                <w:szCs w:val="22"/>
              </w:rPr>
              <w:t>Бенигни и малигни тумори носа и параназалних синуса</w:t>
            </w:r>
            <w:r>
              <w:rPr>
                <w:sz w:val="22"/>
                <w:szCs w:val="22"/>
              </w:rPr>
              <w:t>.</w:t>
            </w:r>
            <w:r w:rsidRPr="006A6F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8" w:type="pct"/>
            <w:vAlign w:val="center"/>
          </w:tcPr>
          <w:p w14:paraId="0DD2E74D" w14:textId="77777777" w:rsidR="00C91956" w:rsidRPr="00AD5C40" w:rsidRDefault="000264EE" w:rsidP="008165CB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</w:tc>
      </w:tr>
      <w:tr w:rsidR="00C91956" w:rsidRPr="00AD5C40" w14:paraId="1186A9E0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75F9BFFA" w14:textId="77777777" w:rsidR="00C91956" w:rsidRPr="00AD5C40" w:rsidRDefault="00F8094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vAlign w:val="center"/>
          </w:tcPr>
          <w:p w14:paraId="0946E005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43" w:type="pct"/>
            <w:vMerge w:val="restart"/>
            <w:vAlign w:val="center"/>
          </w:tcPr>
          <w:p w14:paraId="7F0CDF94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2BEA20B6" w14:textId="77777777" w:rsidR="00C91956" w:rsidRPr="00AD5C40" w:rsidRDefault="00C91956" w:rsidP="00C91956">
            <w:pPr>
              <w:spacing w:line="280" w:lineRule="auto"/>
              <w:rPr>
                <w:color w:val="000000"/>
                <w:sz w:val="22"/>
                <w:szCs w:val="20"/>
                <w:lang w:val="sr-Cyrl-CS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Рад са пацијентима </w:t>
            </w:r>
            <w:r w:rsidRPr="00AD5C40">
              <w:rPr>
                <w:color w:val="000000"/>
                <w:sz w:val="22"/>
                <w:szCs w:val="20"/>
                <w:lang w:val="ru-RU"/>
              </w:rPr>
              <w:t>.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Узимање анамнезе.  Обављење целокупног оториноларингологшког прегледа. Обрада болесника са обољењима ува и оштећењима слуха. Испитивања слуха, аудиометријска испитивања. Вестибулологија. Тумачење аудиограма. </w:t>
            </w:r>
          </w:p>
        </w:tc>
        <w:tc>
          <w:tcPr>
            <w:tcW w:w="1228" w:type="pct"/>
            <w:vMerge w:val="restart"/>
            <w:vAlign w:val="center"/>
          </w:tcPr>
          <w:p w14:paraId="62FF7D5E" w14:textId="77777777" w:rsidR="00D50D46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7E795B9B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10BC4F0F" w14:textId="4FE265BA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.д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2331AEC5" w14:textId="36D20077" w:rsidR="00D50D46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59CC31B4" w14:textId="399E77D4" w:rsidR="00B53A73" w:rsidRPr="00AD5C40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432585B1" w14:textId="2CD74704" w:rsidR="00C91956" w:rsidRPr="00B53A73" w:rsidRDefault="00D50D46" w:rsidP="00D50D4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66BEC5C7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762FB04B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1E8B16BF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58F46DA2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341ECE4C" w14:textId="77777777" w:rsidR="00C91956" w:rsidRPr="00AD5C40" w:rsidRDefault="00C91956" w:rsidP="008165CB">
            <w:pPr>
              <w:spacing w:line="280" w:lineRule="auto"/>
              <w:rPr>
                <w:color w:val="000000"/>
                <w:sz w:val="22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1CDD0969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4B5EBF38" w14:textId="77777777" w:rsidTr="00C9195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3FB64BD1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Align w:val="center"/>
          </w:tcPr>
          <w:p w14:paraId="4F8779AD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Align w:val="center"/>
          </w:tcPr>
          <w:p w14:paraId="1B53B924" w14:textId="77777777" w:rsidR="00C91956" w:rsidRPr="00AD5C40" w:rsidRDefault="00F8094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ЗТМ</w:t>
            </w:r>
          </w:p>
        </w:tc>
        <w:tc>
          <w:tcPr>
            <w:tcW w:w="2627" w:type="pct"/>
            <w:vAlign w:val="center"/>
          </w:tcPr>
          <w:p w14:paraId="75F26501" w14:textId="77777777" w:rsidR="00C91956" w:rsidRPr="00F80946" w:rsidRDefault="00F80946" w:rsidP="00F80946">
            <w:pPr>
              <w:jc w:val="center"/>
              <w:rPr>
                <w:sz w:val="22"/>
                <w:szCs w:val="22"/>
              </w:rPr>
            </w:pPr>
            <w:r w:rsidRPr="00AD5C40">
              <w:rPr>
                <w:b/>
                <w:color w:val="000000"/>
                <w:sz w:val="28"/>
                <w:szCs w:val="32"/>
              </w:rPr>
              <w:t>ЗАВРШНИ ТЕСТ МОДУЛА 1</w:t>
            </w:r>
          </w:p>
        </w:tc>
        <w:tc>
          <w:tcPr>
            <w:tcW w:w="1228" w:type="pct"/>
            <w:vAlign w:val="center"/>
          </w:tcPr>
          <w:p w14:paraId="6F19C9C7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C91956" w:rsidRPr="00AD5C40" w14:paraId="424B5483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0CDA9ECA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Merge w:val="restart"/>
            <w:vAlign w:val="center"/>
          </w:tcPr>
          <w:p w14:paraId="3A0A5DE3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43" w:type="pct"/>
            <w:vMerge w:val="restart"/>
            <w:vAlign w:val="center"/>
          </w:tcPr>
          <w:p w14:paraId="3AC09147" w14:textId="77777777" w:rsidR="00C91956" w:rsidRPr="00AD5C40" w:rsidRDefault="00F8094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 xml:space="preserve">П </w:t>
            </w:r>
          </w:p>
        </w:tc>
        <w:tc>
          <w:tcPr>
            <w:tcW w:w="2627" w:type="pct"/>
            <w:vMerge w:val="restart"/>
            <w:vAlign w:val="center"/>
          </w:tcPr>
          <w:p w14:paraId="08921309" w14:textId="77777777" w:rsidR="00C91956" w:rsidRPr="00AD5C40" w:rsidRDefault="00F80946" w:rsidP="00C91956">
            <w:pPr>
              <w:spacing w:line="280" w:lineRule="auto"/>
              <w:rPr>
                <w:color w:val="000000"/>
                <w:sz w:val="22"/>
                <w:szCs w:val="20"/>
                <w:lang w:val="sr-Latn-CS"/>
              </w:rPr>
            </w:pPr>
            <w:r w:rsidRPr="00F80946">
              <w:rPr>
                <w:sz w:val="22"/>
                <w:szCs w:val="22"/>
              </w:rPr>
              <w:t>Акутно и хронично запаљење ждрела и аденотонзиларног ткива. Тонзиларни проблем. Компликације запаљењских обољења тонзила. Идиопатска хиперплазија аденотонзиларног ткива код деце и ОСА синдром. Повреде ждрела. Страна тела ждрела</w:t>
            </w:r>
            <w:r w:rsidR="00B308A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C1982" w:rsidRPr="00B308AF">
              <w:rPr>
                <w:sz w:val="22"/>
                <w:szCs w:val="22"/>
              </w:rPr>
              <w:t>Бенигни и малигни тумори ждрела и тумори парафаринксног простора</w:t>
            </w:r>
            <w:r w:rsidR="00BC1982">
              <w:rPr>
                <w:sz w:val="22"/>
                <w:szCs w:val="22"/>
              </w:rPr>
              <w:t>.</w:t>
            </w:r>
          </w:p>
        </w:tc>
        <w:tc>
          <w:tcPr>
            <w:tcW w:w="1228" w:type="pct"/>
            <w:vMerge w:val="restart"/>
            <w:vAlign w:val="center"/>
          </w:tcPr>
          <w:p w14:paraId="66F0E342" w14:textId="1C71EF30" w:rsidR="00C91956" w:rsidRPr="00B74E8E" w:rsidRDefault="0008754C" w:rsidP="00F80946">
            <w:pPr>
              <w:rPr>
                <w:color w:val="000000"/>
                <w:sz w:val="22"/>
                <w:szCs w:val="22"/>
                <w:lang w:val="en-US"/>
              </w:rPr>
            </w:pPr>
            <w:r w:rsidRPr="0008754C">
              <w:rPr>
                <w:sz w:val="22"/>
                <w:szCs w:val="22"/>
                <w:lang w:val="sr-Cyrl-CS"/>
              </w:rPr>
              <w:t>Доц.др Андра Јевтовић</w:t>
            </w:r>
          </w:p>
        </w:tc>
      </w:tr>
      <w:tr w:rsidR="00C91956" w:rsidRPr="00AD5C40" w14:paraId="1BF381FE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5EF5F0E4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1C2749B9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2A441174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105E616A" w14:textId="77777777" w:rsidR="00C91956" w:rsidRPr="00AD5C40" w:rsidRDefault="00C91956" w:rsidP="008165CB">
            <w:pPr>
              <w:spacing w:line="280" w:lineRule="auto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0FCBE3EC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192347D3" w14:textId="77777777" w:rsidTr="00F8094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67CEBC05" w14:textId="77777777" w:rsidR="00C91956" w:rsidRPr="00AD5C40" w:rsidRDefault="00F80946" w:rsidP="009B0324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Align w:val="center"/>
          </w:tcPr>
          <w:p w14:paraId="0110085A" w14:textId="77777777" w:rsidR="00C91956" w:rsidRPr="00AD5C40" w:rsidRDefault="00F80946" w:rsidP="009B0324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43" w:type="pct"/>
            <w:vAlign w:val="center"/>
          </w:tcPr>
          <w:p w14:paraId="5F1D13D3" w14:textId="77777777" w:rsidR="00C91956" w:rsidRPr="00AD5C40" w:rsidRDefault="00F80946" w:rsidP="009B032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Align w:val="center"/>
          </w:tcPr>
          <w:p w14:paraId="798E6928" w14:textId="77777777" w:rsidR="00C91956" w:rsidRPr="00B308AF" w:rsidRDefault="00F80946" w:rsidP="00F80946">
            <w:pPr>
              <w:rPr>
                <w:color w:val="000000"/>
                <w:sz w:val="22"/>
                <w:szCs w:val="20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>Рад са пацијентима</w:t>
            </w:r>
            <w:r w:rsidRPr="00AD5C40">
              <w:rPr>
                <w:color w:val="000000"/>
                <w:sz w:val="22"/>
                <w:szCs w:val="20"/>
                <w:lang w:val="ru-RU"/>
              </w:rPr>
              <w:t xml:space="preserve">. 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>Узимање анамнезе. Обављење целокупног оториноларингологшког прегледа. Припрема  болесника за операцију ува. Практично упознавање са извођењем објективних аудиометрија</w:t>
            </w:r>
            <w:r w:rsidR="00B308AF">
              <w:rPr>
                <w:color w:val="000000"/>
                <w:sz w:val="22"/>
                <w:szCs w:val="20"/>
                <w:lang w:val="sr-Cyrl-CS"/>
              </w:rPr>
              <w:t>.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 </w:t>
            </w:r>
            <w:r w:rsidR="00B308AF">
              <w:rPr>
                <w:color w:val="000000"/>
                <w:sz w:val="22"/>
                <w:szCs w:val="20"/>
                <w:lang w:val="sr-Cyrl-CS"/>
              </w:rPr>
              <w:t>И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>мпедан</w:t>
            </w:r>
            <w:r w:rsidR="00B308AF">
              <w:rPr>
                <w:color w:val="000000"/>
                <w:sz w:val="22"/>
                <w:szCs w:val="20"/>
                <w:lang w:val="sr-Cyrl-CS"/>
              </w:rPr>
              <w:t>с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>метрија</w:t>
            </w:r>
            <w:r w:rsidR="00B308AF">
              <w:rPr>
                <w:color w:val="000000"/>
                <w:sz w:val="22"/>
                <w:szCs w:val="20"/>
                <w:lang w:val="sr-Cyrl-CS"/>
              </w:rPr>
              <w:t>.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    </w:t>
            </w:r>
            <w:r w:rsidR="00B308AF">
              <w:rPr>
                <w:color w:val="000000"/>
                <w:sz w:val="22"/>
                <w:szCs w:val="20"/>
                <w:lang w:val="sr-Cyrl-CS"/>
              </w:rPr>
              <w:t>О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бјективна аудиометрија  </w:t>
            </w:r>
            <w:r w:rsidRPr="00AD5C40">
              <w:rPr>
                <w:color w:val="000000"/>
                <w:sz w:val="22"/>
                <w:szCs w:val="20"/>
                <w:lang w:val="sr-Latn-CS"/>
              </w:rPr>
              <w:t>BERA</w:t>
            </w:r>
            <w:r w:rsidR="00B308AF">
              <w:rPr>
                <w:color w:val="000000"/>
                <w:sz w:val="22"/>
                <w:szCs w:val="20"/>
              </w:rPr>
              <w:t xml:space="preserve">. 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Отоакустичке смисије </w:t>
            </w:r>
            <w:r w:rsidRPr="00AD5C40">
              <w:rPr>
                <w:color w:val="000000"/>
                <w:sz w:val="22"/>
                <w:szCs w:val="20"/>
                <w:lang w:val="sr-Latn-CS"/>
              </w:rPr>
              <w:t>DPOAE,TOAE</w:t>
            </w:r>
            <w:r w:rsidR="00B308AF">
              <w:rPr>
                <w:color w:val="000000"/>
                <w:sz w:val="22"/>
                <w:szCs w:val="20"/>
              </w:rPr>
              <w:t>.</w:t>
            </w:r>
          </w:p>
        </w:tc>
        <w:tc>
          <w:tcPr>
            <w:tcW w:w="1228" w:type="pct"/>
            <w:vAlign w:val="center"/>
          </w:tcPr>
          <w:p w14:paraId="117B029F" w14:textId="77777777" w:rsidR="00D50D46" w:rsidRDefault="00D50D46" w:rsidP="004579BF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3720517F" w14:textId="77777777" w:rsidR="00D50D46" w:rsidRPr="00AD5C40" w:rsidRDefault="00D50D46" w:rsidP="004579BF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6DE356C4" w14:textId="393B5E6F" w:rsidR="00D50D46" w:rsidRPr="00AD5C40" w:rsidRDefault="00D50D46" w:rsidP="004579BF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 д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4584910B" w14:textId="43DBCB7C" w:rsidR="00D50D46" w:rsidRDefault="002E27FF" w:rsidP="004579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3A7600F0" w14:textId="12F7705E" w:rsidR="00B53A73" w:rsidRPr="00AD5C40" w:rsidRDefault="002E27FF" w:rsidP="004579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1162DF75" w14:textId="59916900" w:rsidR="00C91956" w:rsidRPr="00B53A73" w:rsidRDefault="00D50D46" w:rsidP="004579BF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3EB40130" w14:textId="77777777" w:rsidTr="00C9195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79872597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Align w:val="center"/>
          </w:tcPr>
          <w:p w14:paraId="50BA1E0C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43" w:type="pct"/>
            <w:vAlign w:val="center"/>
          </w:tcPr>
          <w:p w14:paraId="0F1F8682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4777DC07" w14:textId="77777777" w:rsidR="00C91956" w:rsidRPr="00B308AF" w:rsidRDefault="00B308AF" w:rsidP="00B308AF">
            <w:pPr>
              <w:rPr>
                <w:sz w:val="22"/>
                <w:szCs w:val="22"/>
              </w:rPr>
            </w:pPr>
            <w:r w:rsidRPr="00B308AF">
              <w:rPr>
                <w:sz w:val="22"/>
                <w:szCs w:val="22"/>
              </w:rPr>
              <w:t>Бенигни и малигни тумори ждрела и тумори парафаринксног простора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Конгениталне малформације ларинкса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Акутна и хронична запаљења ларинкса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Специфична запаљења ларинкса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Акутни ларингитис код деце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Ларингофарингеални рефлукс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Парезе и парализе ларинкса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8" w:type="pct"/>
            <w:vAlign w:val="center"/>
          </w:tcPr>
          <w:p w14:paraId="5C40D83A" w14:textId="77777777" w:rsidR="00C91956" w:rsidRPr="00AD5C40" w:rsidRDefault="00F80946" w:rsidP="008165CB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="00C91956"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</w:tc>
      </w:tr>
      <w:tr w:rsidR="00C91956" w:rsidRPr="00AD5C40" w14:paraId="71DD3328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1A9E594B" w14:textId="77777777" w:rsidR="00C91956" w:rsidRPr="00AD5C40" w:rsidRDefault="00C91956" w:rsidP="00C91956">
            <w:pPr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 xml:space="preserve">     2</w:t>
            </w:r>
          </w:p>
        </w:tc>
        <w:tc>
          <w:tcPr>
            <w:tcW w:w="420" w:type="pct"/>
            <w:vMerge w:val="restart"/>
            <w:vAlign w:val="center"/>
          </w:tcPr>
          <w:p w14:paraId="47D45754" w14:textId="77777777" w:rsidR="00C91956" w:rsidRPr="00AD5C40" w:rsidRDefault="00C91956" w:rsidP="00C91956">
            <w:pPr>
              <w:ind w:left="330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43" w:type="pct"/>
            <w:vMerge w:val="restart"/>
            <w:vAlign w:val="center"/>
          </w:tcPr>
          <w:p w14:paraId="38271D7D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4FA3146F" w14:textId="77777777" w:rsidR="00C91956" w:rsidRPr="00AD5C40" w:rsidRDefault="00C91956" w:rsidP="00C91956">
            <w:pPr>
              <w:spacing w:line="280" w:lineRule="auto"/>
              <w:rPr>
                <w:color w:val="000000"/>
                <w:sz w:val="22"/>
                <w:szCs w:val="20"/>
                <w:lang w:val="ru-RU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Рад са пацијентима </w:t>
            </w:r>
            <w:r w:rsidRPr="00AD5C40">
              <w:rPr>
                <w:color w:val="000000"/>
                <w:sz w:val="22"/>
                <w:szCs w:val="20"/>
                <w:lang w:val="ru-RU"/>
              </w:rPr>
              <w:t>.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>Узимање анамнезе.  Обављење целокупног оториноларингологшког прегледа. Припрема болесника за извођење вестибулолошких испитивања. Практично упозвавање са извођењем вестибулолошких. Испитивања.</w:t>
            </w:r>
          </w:p>
        </w:tc>
        <w:tc>
          <w:tcPr>
            <w:tcW w:w="1228" w:type="pct"/>
            <w:vMerge w:val="restart"/>
            <w:vAlign w:val="center"/>
          </w:tcPr>
          <w:p w14:paraId="191F93BB" w14:textId="77777777" w:rsidR="00D50D46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6B733AEE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3EA8C009" w14:textId="35A29A4C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 д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6ADBF19C" w14:textId="4A31F295" w:rsidR="00D50D46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7C296B8E" w14:textId="3226BB97" w:rsidR="00B53A73" w:rsidRPr="00AD5C40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2FA1EBBB" w14:textId="2520F37B" w:rsidR="00C91956" w:rsidRPr="00B53A73" w:rsidRDefault="00D50D46" w:rsidP="00D50D4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76D0014E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4E0077A6" w14:textId="77777777" w:rsidR="00C91956" w:rsidRPr="00AD5C40" w:rsidRDefault="00C91956" w:rsidP="008165CB">
            <w:pPr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02FAE75C" w14:textId="77777777" w:rsidR="00C91956" w:rsidRPr="00AD5C40" w:rsidRDefault="00C91956" w:rsidP="008165CB">
            <w:pPr>
              <w:ind w:left="330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6E8A75E8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7" w:type="pct"/>
            <w:vMerge/>
            <w:vAlign w:val="center"/>
          </w:tcPr>
          <w:p w14:paraId="50DA3C0B" w14:textId="77777777" w:rsidR="00C91956" w:rsidRPr="00AD5C40" w:rsidRDefault="00C91956" w:rsidP="008165CB">
            <w:pPr>
              <w:spacing w:line="280" w:lineRule="auto"/>
              <w:rPr>
                <w:color w:val="000000"/>
                <w:sz w:val="22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5F3E5F04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2AC133CC" w14:textId="77777777" w:rsidTr="00C9195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24CEF9E9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Align w:val="center"/>
          </w:tcPr>
          <w:p w14:paraId="33561AC4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43" w:type="pct"/>
            <w:vAlign w:val="center"/>
          </w:tcPr>
          <w:p w14:paraId="094D90BF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7FB6A40F" w14:textId="77777777" w:rsidR="00C91956" w:rsidRPr="00B308AF" w:rsidRDefault="00B308AF" w:rsidP="008165CB">
            <w:pPr>
              <w:rPr>
                <w:sz w:val="22"/>
                <w:szCs w:val="22"/>
              </w:rPr>
            </w:pPr>
            <w:r w:rsidRPr="00B308AF">
              <w:rPr>
                <w:sz w:val="22"/>
                <w:szCs w:val="22"/>
              </w:rPr>
              <w:t>Повреде ларинкса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Страна тела ларинкса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Псеудотумори ларинкса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Преканцерозе ларинкса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Бенигни и малигни тумори ларинкса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Трахеотомија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Основи ф</w:t>
            </w:r>
            <w:r w:rsidRPr="00B308AF">
              <w:rPr>
                <w:sz w:val="22"/>
                <w:szCs w:val="22"/>
                <w:lang w:val="de-DE"/>
              </w:rPr>
              <w:t>онијатриј</w:t>
            </w:r>
            <w:r w:rsidRPr="00B308AF">
              <w:rPr>
                <w:sz w:val="22"/>
                <w:szCs w:val="22"/>
              </w:rPr>
              <w:t>е</w:t>
            </w:r>
            <w:r>
              <w:t>.</w:t>
            </w:r>
          </w:p>
        </w:tc>
        <w:tc>
          <w:tcPr>
            <w:tcW w:w="1228" w:type="pct"/>
            <w:vAlign w:val="center"/>
          </w:tcPr>
          <w:p w14:paraId="1CC0C7E4" w14:textId="77777777" w:rsidR="00C91956" w:rsidRPr="00AD5C40" w:rsidRDefault="00B308AF" w:rsidP="008165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="00C91956" w:rsidRPr="00AD5C40">
              <w:rPr>
                <w:color w:val="000000"/>
                <w:sz w:val="22"/>
                <w:szCs w:val="22"/>
                <w:lang w:val="sr-Cyrl-CS"/>
              </w:rPr>
              <w:t>. др Јасмина Стојановић</w:t>
            </w:r>
          </w:p>
        </w:tc>
      </w:tr>
      <w:tr w:rsidR="00C91956" w:rsidRPr="00AD5C40" w14:paraId="69B72B36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50ECD4E7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Merge w:val="restart"/>
            <w:vAlign w:val="center"/>
          </w:tcPr>
          <w:p w14:paraId="28B079D0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43" w:type="pct"/>
            <w:vMerge w:val="restart"/>
            <w:vAlign w:val="center"/>
          </w:tcPr>
          <w:p w14:paraId="153DD684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005B310B" w14:textId="77777777" w:rsidR="00C91956" w:rsidRPr="00AD5C40" w:rsidRDefault="00C91956" w:rsidP="00C91956">
            <w:pPr>
              <w:spacing w:line="280" w:lineRule="auto"/>
              <w:rPr>
                <w:color w:val="000000"/>
                <w:sz w:val="22"/>
                <w:szCs w:val="20"/>
                <w:lang w:val="sr-Cyrl-CS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Рад са пацијентима </w:t>
            </w:r>
            <w:r w:rsidRPr="00AD5C40">
              <w:rPr>
                <w:color w:val="000000"/>
                <w:sz w:val="22"/>
                <w:szCs w:val="20"/>
                <w:lang w:val="ru-RU"/>
              </w:rPr>
              <w:t>.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Узимање анамнезе. Обављење целокупног оториноларинголошког прегледа. Обрада болесника са перитонзиларним абсцесом. Припрема боелсника за операцију тонзила. Рад са болесницима са малигним туморима фаринкса. Индикације за директну ларингоскопију. </w:t>
            </w:r>
          </w:p>
        </w:tc>
        <w:tc>
          <w:tcPr>
            <w:tcW w:w="1228" w:type="pct"/>
            <w:vMerge w:val="restart"/>
            <w:vAlign w:val="center"/>
          </w:tcPr>
          <w:p w14:paraId="3A900569" w14:textId="77777777" w:rsidR="00D50D46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422C6676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3C638420" w14:textId="3A062482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 д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50D08F7F" w14:textId="38761A57" w:rsidR="00D50D46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0D2D93FB" w14:textId="4FD82596" w:rsidR="00B53A73" w:rsidRPr="00AD5C40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7EF074A0" w14:textId="1F7957E4" w:rsidR="00C91956" w:rsidRPr="00B53A73" w:rsidRDefault="00D50D46" w:rsidP="00D50D4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73549BEB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3301B805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63FD65E4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0B3AC003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67E4E0F2" w14:textId="77777777" w:rsidR="00C91956" w:rsidRPr="00AD5C40" w:rsidRDefault="00C91956" w:rsidP="008165CB">
            <w:pPr>
              <w:spacing w:line="280" w:lineRule="auto"/>
              <w:rPr>
                <w:color w:val="000000"/>
                <w:sz w:val="22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5296840C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025F8206" w14:textId="77777777" w:rsidTr="00C9195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0FEE853A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Align w:val="center"/>
          </w:tcPr>
          <w:p w14:paraId="4C79C97A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43" w:type="pct"/>
            <w:vAlign w:val="center"/>
          </w:tcPr>
          <w:p w14:paraId="77332B21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010A7AB7" w14:textId="77777777" w:rsidR="00C91956" w:rsidRPr="00B308AF" w:rsidRDefault="00B308AF" w:rsidP="00B308AF">
            <w:pPr>
              <w:rPr>
                <w:sz w:val="22"/>
                <w:szCs w:val="22"/>
              </w:rPr>
            </w:pPr>
            <w:r w:rsidRPr="00B308AF">
              <w:rPr>
                <w:sz w:val="22"/>
                <w:szCs w:val="22"/>
              </w:rPr>
              <w:t>Конгениталне малформације трахеје и бронха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bCs/>
                <w:sz w:val="22"/>
                <w:szCs w:val="22"/>
              </w:rPr>
              <w:t>Повреде трахеје и бронха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B308AF">
              <w:rPr>
                <w:bCs/>
                <w:sz w:val="22"/>
                <w:szCs w:val="22"/>
              </w:rPr>
              <w:t>Страна тела трахеје и бронха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Конгениталне малформације једњака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Акутно и хронично запаљење једњака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Гастроезофагеална рефлуксна болест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Повреде једњака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Страна тела једњака. Тумори једњака</w:t>
            </w:r>
            <w:r>
              <w:rPr>
                <w:sz w:val="22"/>
                <w:szCs w:val="22"/>
              </w:rPr>
              <w:t>.</w:t>
            </w:r>
            <w:r w:rsidR="00FD2244">
              <w:rPr>
                <w:sz w:val="22"/>
                <w:szCs w:val="22"/>
              </w:rPr>
              <w:t xml:space="preserve"> </w:t>
            </w:r>
            <w:r w:rsidR="00FD2244">
              <w:t>Остала обољења једњака.</w:t>
            </w:r>
          </w:p>
        </w:tc>
        <w:tc>
          <w:tcPr>
            <w:tcW w:w="1228" w:type="pct"/>
            <w:vAlign w:val="center"/>
          </w:tcPr>
          <w:p w14:paraId="0A127D59" w14:textId="6641A381" w:rsidR="00C91956" w:rsidRPr="00B74E8E" w:rsidRDefault="0008754C" w:rsidP="008165CB">
            <w:pPr>
              <w:rPr>
                <w:color w:val="000000"/>
                <w:sz w:val="22"/>
                <w:szCs w:val="22"/>
                <w:lang w:val="en-US"/>
              </w:rPr>
            </w:pPr>
            <w:r w:rsidRPr="0008754C">
              <w:rPr>
                <w:sz w:val="22"/>
                <w:szCs w:val="22"/>
                <w:lang w:val="sr-Cyrl-CS"/>
              </w:rPr>
              <w:t>Доц.др Андра Јевтовић</w:t>
            </w:r>
          </w:p>
        </w:tc>
      </w:tr>
      <w:tr w:rsidR="00C91956" w:rsidRPr="00AD5C40" w14:paraId="6FE4AA58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250BD21F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Merge w:val="restart"/>
            <w:vAlign w:val="center"/>
          </w:tcPr>
          <w:p w14:paraId="5188B85B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43" w:type="pct"/>
            <w:vMerge w:val="restart"/>
            <w:vAlign w:val="center"/>
          </w:tcPr>
          <w:p w14:paraId="05156007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2011A9FD" w14:textId="77777777" w:rsidR="00C91956" w:rsidRPr="00AD5C40" w:rsidRDefault="00C91956" w:rsidP="00C91956">
            <w:pPr>
              <w:rPr>
                <w:color w:val="000000"/>
                <w:sz w:val="22"/>
                <w:szCs w:val="20"/>
                <w:lang w:val="sr-Cyrl-CS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>Рад са пацијентима</w:t>
            </w:r>
            <w:r w:rsidRPr="00AD5C40">
              <w:rPr>
                <w:color w:val="000000"/>
                <w:sz w:val="22"/>
                <w:szCs w:val="20"/>
                <w:lang w:val="ru-RU"/>
              </w:rPr>
              <w:t xml:space="preserve">. 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Узимање анамнезе. Обављење целокупног оториноларингологшког прегледа.  Рад са пацијентима са обољењима ларникса, малигним туморима. Превијање болесника са операцијом ларинкса на клиничким одељењима. </w:t>
            </w:r>
          </w:p>
          <w:p w14:paraId="60B30049" w14:textId="77777777" w:rsidR="00C91956" w:rsidRPr="00AD5C40" w:rsidRDefault="00C91956" w:rsidP="00C91956">
            <w:pPr>
              <w:rPr>
                <w:color w:val="000000"/>
                <w:sz w:val="22"/>
                <w:szCs w:val="20"/>
                <w:lang w:val="sr-Cyrl-CS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>Упознавање са индикацијама за трахеобронхоскопију. Трахеобронхоскопија.</w:t>
            </w:r>
          </w:p>
        </w:tc>
        <w:tc>
          <w:tcPr>
            <w:tcW w:w="1228" w:type="pct"/>
            <w:vMerge w:val="restart"/>
            <w:vAlign w:val="center"/>
          </w:tcPr>
          <w:p w14:paraId="293095C7" w14:textId="77777777" w:rsidR="00D50D46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47EEA99E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29EDE053" w14:textId="18B37355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 д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25C3A666" w14:textId="0AB0A424" w:rsidR="00D50D46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06AE38BE" w14:textId="24619D31" w:rsidR="00B53A73" w:rsidRPr="00AD5C40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5D2502AE" w14:textId="583F124F" w:rsidR="00C91956" w:rsidRPr="00B53A73" w:rsidRDefault="00D50D46" w:rsidP="00D50D4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3B759E0D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3267E9B5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577D826B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05012F85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1988C355" w14:textId="77777777" w:rsidR="00C91956" w:rsidRPr="00AD5C40" w:rsidRDefault="00C91956" w:rsidP="008165CB">
            <w:pPr>
              <w:spacing w:line="280" w:lineRule="auto"/>
              <w:rPr>
                <w:color w:val="000000"/>
                <w:sz w:val="22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2EBA4855" w14:textId="77777777" w:rsidR="00C91956" w:rsidRPr="00AD5C40" w:rsidRDefault="00C91956" w:rsidP="008165C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3B88E4DF" w14:textId="77777777" w:rsidTr="00C9195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2A3D22E7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Align w:val="center"/>
          </w:tcPr>
          <w:p w14:paraId="0670CB04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43" w:type="pct"/>
            <w:vAlign w:val="center"/>
          </w:tcPr>
          <w:p w14:paraId="30291CCA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34423E09" w14:textId="77777777" w:rsidR="00C91956" w:rsidRPr="00014EE0" w:rsidRDefault="00B308AF" w:rsidP="00014EE0">
            <w:pPr>
              <w:pStyle w:val="a"/>
              <w:numPr>
                <w:ilvl w:val="0"/>
                <w:numId w:val="0"/>
              </w:numPr>
              <w:ind w:left="-18"/>
            </w:pPr>
            <w:r>
              <w:t>Конгенитлане малформације врата. Запаљењски процеси</w:t>
            </w:r>
            <w:r w:rsidR="00014EE0">
              <w:t xml:space="preserve"> </w:t>
            </w:r>
            <w:r>
              <w:t>врата. Повреде врата. Тумори врата</w:t>
            </w:r>
            <w:r w:rsidR="00014EE0">
              <w:t>.</w:t>
            </w:r>
          </w:p>
        </w:tc>
        <w:tc>
          <w:tcPr>
            <w:tcW w:w="1228" w:type="pct"/>
            <w:vAlign w:val="center"/>
          </w:tcPr>
          <w:p w14:paraId="6C52B223" w14:textId="02573701" w:rsidR="00C91956" w:rsidRPr="00B74E8E" w:rsidRDefault="0008754C" w:rsidP="008165CB">
            <w:pPr>
              <w:rPr>
                <w:color w:val="000000"/>
                <w:sz w:val="22"/>
                <w:szCs w:val="22"/>
                <w:lang w:val="en-US"/>
              </w:rPr>
            </w:pPr>
            <w:r w:rsidRPr="0008754C">
              <w:rPr>
                <w:sz w:val="22"/>
                <w:szCs w:val="22"/>
                <w:lang w:val="sr-Cyrl-CS"/>
              </w:rPr>
              <w:t>Доц.др Андра Јевтовић</w:t>
            </w:r>
          </w:p>
        </w:tc>
      </w:tr>
      <w:tr w:rsidR="00C91956" w:rsidRPr="00AD5C40" w14:paraId="30E0B594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0DC1181B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Merge w:val="restart"/>
            <w:vAlign w:val="center"/>
          </w:tcPr>
          <w:p w14:paraId="43C67629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43" w:type="pct"/>
            <w:vMerge w:val="restart"/>
            <w:vAlign w:val="center"/>
          </w:tcPr>
          <w:p w14:paraId="2FAFDF22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090FE5D5" w14:textId="77777777" w:rsidR="00C91956" w:rsidRPr="00AD5C40" w:rsidRDefault="00C91956" w:rsidP="00C91956">
            <w:pPr>
              <w:rPr>
                <w:color w:val="000000"/>
                <w:sz w:val="22"/>
                <w:szCs w:val="20"/>
                <w:lang w:val="ru-RU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Рад са пацијентима </w:t>
            </w:r>
            <w:r w:rsidRPr="00AD5C40">
              <w:rPr>
                <w:color w:val="000000"/>
                <w:sz w:val="22"/>
                <w:szCs w:val="20"/>
                <w:lang w:val="ru-RU"/>
              </w:rPr>
              <w:t>.</w:t>
            </w:r>
            <w:r w:rsidRPr="00AD5C40">
              <w:rPr>
                <w:color w:val="000000"/>
                <w:sz w:val="22"/>
                <w:szCs w:val="20"/>
                <w:lang w:val="sr-Cyrl-CS"/>
              </w:rPr>
              <w:t>Узимање анамнезе. Обављење целокупног оториноларинголошког прегледа. Рад са трахеотомисаним пацијентима. Примене трахеалне каниле. Нега трахеостоме. Деканилман.</w:t>
            </w:r>
          </w:p>
        </w:tc>
        <w:tc>
          <w:tcPr>
            <w:tcW w:w="1228" w:type="pct"/>
            <w:vMerge w:val="restart"/>
            <w:vAlign w:val="center"/>
          </w:tcPr>
          <w:p w14:paraId="7F0EE75A" w14:textId="77777777" w:rsidR="00D50D46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79CE51A4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7B1EFAC8" w14:textId="375C5121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 д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6E87D4BF" w14:textId="70277EFB" w:rsidR="00D50D46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154B6E82" w14:textId="5AAFC691" w:rsidR="00B53A73" w:rsidRPr="00AD5C40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5ADED00F" w14:textId="7DE6AB6D" w:rsidR="00C91956" w:rsidRPr="00B53A73" w:rsidRDefault="00D50D46" w:rsidP="00D50D4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400FA9AD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37A2B859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7886F00B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6BB3BB4C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692542A0" w14:textId="77777777" w:rsidR="00C91956" w:rsidRPr="00AD5C40" w:rsidRDefault="00C91956" w:rsidP="008165CB">
            <w:pPr>
              <w:spacing w:line="280" w:lineRule="auto"/>
              <w:rPr>
                <w:color w:val="000000"/>
                <w:sz w:val="22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5579E33E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436121E7" w14:textId="77777777" w:rsidTr="00C9195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33ED17C2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Align w:val="center"/>
          </w:tcPr>
          <w:p w14:paraId="29B53303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43" w:type="pct"/>
            <w:vAlign w:val="center"/>
          </w:tcPr>
          <w:p w14:paraId="2772C326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78B54019" w14:textId="77777777" w:rsidR="00C91956" w:rsidRPr="00014EE0" w:rsidRDefault="00B308AF" w:rsidP="00014EE0">
            <w:pPr>
              <w:rPr>
                <w:sz w:val="22"/>
                <w:szCs w:val="22"/>
              </w:rPr>
            </w:pPr>
            <w:r w:rsidRPr="00B308AF">
              <w:rPr>
                <w:sz w:val="22"/>
                <w:szCs w:val="22"/>
              </w:rPr>
              <w:t>Укус и поремећаји укуса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Конгениталне малформације лица</w:t>
            </w:r>
            <w:r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Обољења усана, десни и језика</w:t>
            </w:r>
            <w:r w:rsidR="00014EE0">
              <w:rPr>
                <w:sz w:val="22"/>
                <w:szCs w:val="22"/>
              </w:rPr>
              <w:t xml:space="preserve">. </w:t>
            </w:r>
            <w:r w:rsidRPr="00B308AF">
              <w:rPr>
                <w:sz w:val="22"/>
                <w:szCs w:val="22"/>
              </w:rPr>
              <w:t>Запаљењска обољења усне дупље</w:t>
            </w:r>
            <w:r w:rsidR="00014EE0">
              <w:rPr>
                <w:sz w:val="22"/>
                <w:szCs w:val="22"/>
              </w:rPr>
              <w:t xml:space="preserve"> </w:t>
            </w:r>
            <w:r w:rsidRPr="00B308AF">
              <w:rPr>
                <w:sz w:val="22"/>
                <w:szCs w:val="22"/>
              </w:rPr>
              <w:t>и флегмона пода усне дупље</w:t>
            </w:r>
            <w:r w:rsidR="00014EE0">
              <w:rPr>
                <w:sz w:val="22"/>
                <w:szCs w:val="22"/>
              </w:rPr>
              <w:t xml:space="preserve">. </w:t>
            </w:r>
            <w:r w:rsidRPr="00014EE0">
              <w:rPr>
                <w:sz w:val="22"/>
                <w:szCs w:val="22"/>
              </w:rPr>
              <w:t>Афте</w:t>
            </w:r>
            <w:r w:rsidR="00014EE0">
              <w:rPr>
                <w:sz w:val="22"/>
                <w:szCs w:val="22"/>
              </w:rPr>
              <w:t xml:space="preserve">. </w:t>
            </w:r>
            <w:r w:rsidRPr="00014EE0">
              <w:rPr>
                <w:sz w:val="22"/>
                <w:szCs w:val="22"/>
              </w:rPr>
              <w:t>Орални алергијски синдром</w:t>
            </w:r>
            <w:r w:rsidR="00014EE0">
              <w:rPr>
                <w:sz w:val="22"/>
                <w:szCs w:val="22"/>
              </w:rPr>
              <w:t>.</w:t>
            </w:r>
            <w:r w:rsidRPr="00014EE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28" w:type="pct"/>
            <w:vAlign w:val="center"/>
          </w:tcPr>
          <w:p w14:paraId="5C69013B" w14:textId="4DCD3057" w:rsidR="00C91956" w:rsidRPr="0008754C" w:rsidRDefault="0008754C" w:rsidP="008165CB">
            <w:pPr>
              <w:rPr>
                <w:color w:val="000000"/>
                <w:sz w:val="22"/>
                <w:szCs w:val="22"/>
                <w:lang w:val="sr-Cyrl-RS"/>
              </w:rPr>
            </w:pPr>
            <w:r w:rsidRPr="0008754C">
              <w:rPr>
                <w:sz w:val="22"/>
                <w:szCs w:val="22"/>
                <w:lang w:val="sr-Cyrl-CS"/>
              </w:rPr>
              <w:t>Доц.др Андра Јевтовић</w:t>
            </w:r>
          </w:p>
        </w:tc>
      </w:tr>
      <w:tr w:rsidR="00C91956" w:rsidRPr="00AD5C40" w14:paraId="7CA8DFD1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005E8339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Merge w:val="restart"/>
            <w:vAlign w:val="center"/>
          </w:tcPr>
          <w:p w14:paraId="44DCCF30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43" w:type="pct"/>
            <w:vMerge w:val="restart"/>
            <w:vAlign w:val="center"/>
          </w:tcPr>
          <w:p w14:paraId="66054817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73AB98E8" w14:textId="77777777" w:rsidR="00C91956" w:rsidRPr="00AD5C40" w:rsidRDefault="00C91956" w:rsidP="00C91956">
            <w:pPr>
              <w:rPr>
                <w:color w:val="000000"/>
                <w:sz w:val="22"/>
                <w:szCs w:val="20"/>
                <w:lang w:val="sr-Cyrl-CS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Рад са болесницима на клиничким одељењима, рехабилитација гласа и говора. Посматрање ендоскопских  прегледа. Посматрање ларинго-микроскопије, Посматрање езофагоскопије, Онколошке консултације. </w:t>
            </w:r>
          </w:p>
        </w:tc>
        <w:tc>
          <w:tcPr>
            <w:tcW w:w="1228" w:type="pct"/>
            <w:vMerge w:val="restart"/>
            <w:vAlign w:val="center"/>
          </w:tcPr>
          <w:p w14:paraId="45D416FB" w14:textId="77777777" w:rsidR="00D50D46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748263C9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493B1699" w14:textId="6BA1433D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 д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7ADEB9BB" w14:textId="23A30367" w:rsidR="00D50D46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6D92CA44" w14:textId="49F1C217" w:rsidR="00B53A73" w:rsidRPr="00AD5C40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7BBC2A1F" w14:textId="6E19C476" w:rsidR="00C91956" w:rsidRPr="00B53A73" w:rsidRDefault="00D50D46" w:rsidP="00D50D4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5F8A977B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759F5F2A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7E12D367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33450E14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7B39F240" w14:textId="77777777" w:rsidR="00C91956" w:rsidRPr="00AD5C40" w:rsidRDefault="00C91956" w:rsidP="008165CB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790F6B0C" w14:textId="77777777" w:rsidR="00C91956" w:rsidRPr="00AD5C40" w:rsidRDefault="00C91956" w:rsidP="008165C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91956" w:rsidRPr="00AD5C40" w14:paraId="7C3FE2D1" w14:textId="77777777" w:rsidTr="00C91956">
        <w:trPr>
          <w:cantSplit/>
          <w:trHeight w:val="567"/>
          <w:jc w:val="center"/>
        </w:trPr>
        <w:tc>
          <w:tcPr>
            <w:tcW w:w="382" w:type="pct"/>
            <w:vAlign w:val="center"/>
          </w:tcPr>
          <w:p w14:paraId="62E227B7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Align w:val="center"/>
          </w:tcPr>
          <w:p w14:paraId="191A961D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43" w:type="pct"/>
            <w:vAlign w:val="center"/>
          </w:tcPr>
          <w:p w14:paraId="2BFD88F7" w14:textId="77777777" w:rsidR="00C91956" w:rsidRPr="00AD5C40" w:rsidRDefault="00C91956" w:rsidP="008165C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627" w:type="pct"/>
            <w:vAlign w:val="center"/>
          </w:tcPr>
          <w:p w14:paraId="387C2893" w14:textId="77777777" w:rsidR="00C91956" w:rsidRPr="00014EE0" w:rsidRDefault="00014EE0" w:rsidP="00014EE0">
            <w:pPr>
              <w:rPr>
                <w:sz w:val="22"/>
                <w:szCs w:val="22"/>
              </w:rPr>
            </w:pPr>
            <w:r w:rsidRPr="00014EE0">
              <w:rPr>
                <w:sz w:val="22"/>
                <w:szCs w:val="22"/>
              </w:rPr>
              <w:t>Запаљењска обољења пљувачних жлезда</w:t>
            </w:r>
            <w:r>
              <w:rPr>
                <w:sz w:val="22"/>
                <w:szCs w:val="22"/>
              </w:rPr>
              <w:t xml:space="preserve">. </w:t>
            </w:r>
            <w:r w:rsidRPr="00014EE0">
              <w:rPr>
                <w:sz w:val="22"/>
                <w:szCs w:val="22"/>
              </w:rPr>
              <w:t>Остеомијелитис вилица</w:t>
            </w:r>
            <w:r>
              <w:rPr>
                <w:sz w:val="22"/>
                <w:szCs w:val="22"/>
              </w:rPr>
              <w:t xml:space="preserve">. </w:t>
            </w:r>
            <w:r w:rsidRPr="00014EE0">
              <w:rPr>
                <w:sz w:val="22"/>
                <w:szCs w:val="22"/>
              </w:rPr>
              <w:t>Повреде максилофацијалне регије</w:t>
            </w:r>
            <w:r>
              <w:rPr>
                <w:sz w:val="22"/>
                <w:szCs w:val="22"/>
              </w:rPr>
              <w:t xml:space="preserve">. </w:t>
            </w:r>
            <w:r w:rsidRPr="00014EE0">
              <w:rPr>
                <w:sz w:val="22"/>
                <w:szCs w:val="22"/>
              </w:rPr>
              <w:t>Карциноми коже лица, врата и усне дупље</w:t>
            </w:r>
            <w:r>
              <w:rPr>
                <w:sz w:val="22"/>
                <w:szCs w:val="22"/>
              </w:rPr>
              <w:t xml:space="preserve">. </w:t>
            </w:r>
            <w:r w:rsidRPr="00014EE0">
              <w:rPr>
                <w:sz w:val="22"/>
                <w:szCs w:val="22"/>
              </w:rPr>
              <w:t>Бенигни и малигни тумори пљувачних жлезда</w:t>
            </w:r>
            <w:r>
              <w:rPr>
                <w:sz w:val="22"/>
                <w:szCs w:val="22"/>
              </w:rPr>
              <w:t>. Остала МФХ обољења: о</w:t>
            </w:r>
            <w:r w:rsidRPr="00014EE0">
              <w:rPr>
                <w:sz w:val="22"/>
                <w:szCs w:val="22"/>
              </w:rPr>
              <w:t>донтогене цисте, ороантрална фистула, сиjалолитиаза, ранула, поремећаји ТМ зглоба, синдром стилоидног процесуса, неуралгија тригеминуса</w:t>
            </w:r>
            <w:r>
              <w:rPr>
                <w:sz w:val="22"/>
                <w:szCs w:val="22"/>
              </w:rPr>
              <w:t>.</w:t>
            </w:r>
            <w:r w:rsidRPr="00014E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8" w:type="pct"/>
            <w:vAlign w:val="center"/>
          </w:tcPr>
          <w:p w14:paraId="0E2D55C3" w14:textId="77777777" w:rsidR="00C91956" w:rsidRPr="00AD5C40" w:rsidRDefault="005705C7" w:rsidP="008165CB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="00C91956" w:rsidRPr="00AD5C40">
              <w:rPr>
                <w:color w:val="000000"/>
                <w:sz w:val="22"/>
                <w:szCs w:val="22"/>
                <w:lang w:val="sr-Cyrl-CS"/>
              </w:rPr>
              <w:t>.др Бранислав Белић</w:t>
            </w:r>
          </w:p>
        </w:tc>
      </w:tr>
      <w:tr w:rsidR="00C91956" w:rsidRPr="00AD5C40" w14:paraId="6DF47BF3" w14:textId="77777777" w:rsidTr="00C91956">
        <w:trPr>
          <w:cantSplit/>
          <w:trHeight w:val="567"/>
          <w:jc w:val="center"/>
        </w:trPr>
        <w:tc>
          <w:tcPr>
            <w:tcW w:w="382" w:type="pct"/>
            <w:vMerge w:val="restart"/>
            <w:vAlign w:val="center"/>
          </w:tcPr>
          <w:p w14:paraId="39ED68FB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Merge w:val="restart"/>
            <w:vAlign w:val="center"/>
          </w:tcPr>
          <w:p w14:paraId="63E1452A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43" w:type="pct"/>
            <w:vMerge w:val="restart"/>
            <w:vAlign w:val="center"/>
          </w:tcPr>
          <w:p w14:paraId="5427503F" w14:textId="77777777" w:rsidR="00C91956" w:rsidRPr="00AD5C40" w:rsidRDefault="00C91956" w:rsidP="00C9195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627" w:type="pct"/>
            <w:vMerge w:val="restart"/>
            <w:vAlign w:val="center"/>
          </w:tcPr>
          <w:p w14:paraId="033E61A0" w14:textId="77777777" w:rsidR="00C91956" w:rsidRPr="00AD5C40" w:rsidRDefault="00C91956" w:rsidP="00C91956">
            <w:pPr>
              <w:rPr>
                <w:color w:val="000000"/>
                <w:sz w:val="22"/>
                <w:szCs w:val="20"/>
                <w:lang w:val="sr-Cyrl-CS"/>
              </w:rPr>
            </w:pPr>
            <w:r w:rsidRPr="00AD5C40">
              <w:rPr>
                <w:color w:val="000000"/>
                <w:sz w:val="22"/>
                <w:szCs w:val="20"/>
                <w:lang w:val="sr-Cyrl-CS"/>
              </w:rPr>
              <w:t xml:space="preserve">Рад са пацијентима на клиничким одељењима. Узимање анамнезе  Обављање целокупног оториноларингологшког прегледа Преглед пацијентата са максилофацијалном патологијом </w:t>
            </w:r>
          </w:p>
        </w:tc>
        <w:tc>
          <w:tcPr>
            <w:tcW w:w="1228" w:type="pct"/>
            <w:vMerge w:val="restart"/>
            <w:vAlign w:val="center"/>
          </w:tcPr>
          <w:p w14:paraId="36417A38" w14:textId="77777777" w:rsidR="00D50D46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Проф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. др Јасмина Стојановић </w:t>
            </w:r>
          </w:p>
          <w:p w14:paraId="08FA797C" w14:textId="7777777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 w:rsidRPr="00AD5C40">
              <w:rPr>
                <w:color w:val="000000"/>
                <w:sz w:val="22"/>
                <w:szCs w:val="22"/>
                <w:lang w:val="sr-Cyrl-CS"/>
              </w:rPr>
              <w:t>Проф.др Бранислав Белић</w:t>
            </w:r>
          </w:p>
          <w:p w14:paraId="0C1333EF" w14:textId="249D7CB7" w:rsidR="00D50D46" w:rsidRPr="00AD5C40" w:rsidRDefault="00D50D46" w:rsidP="00D50D46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 д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>р Андра Јевтовић</w:t>
            </w:r>
          </w:p>
          <w:p w14:paraId="57BC1FE7" w14:textId="6B080455" w:rsidR="00D50D46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</w:t>
            </w:r>
            <w:r w:rsidR="00D50D46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="00D50D46" w:rsidRPr="00AD5C40">
              <w:rPr>
                <w:color w:val="000000"/>
                <w:sz w:val="22"/>
                <w:szCs w:val="22"/>
                <w:lang w:val="ru-RU"/>
              </w:rPr>
              <w:t>Др Ненад Релић</w:t>
            </w:r>
          </w:p>
          <w:p w14:paraId="262BE126" w14:textId="067ECFAD" w:rsidR="00B53A73" w:rsidRPr="00AD5C40" w:rsidRDefault="002E27FF" w:rsidP="00D50D46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Асист.</w:t>
            </w:r>
            <w:r w:rsidRPr="00AD5C4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B53A73" w:rsidRPr="00AD5C40">
              <w:rPr>
                <w:color w:val="000000"/>
                <w:sz w:val="22"/>
                <w:szCs w:val="22"/>
                <w:lang w:val="sr-Cyrl-CS"/>
              </w:rPr>
              <w:t>Др Наталија Божовић</w:t>
            </w:r>
          </w:p>
          <w:p w14:paraId="1D80B6E0" w14:textId="779EE7B4" w:rsidR="00C91956" w:rsidRPr="00B53A73" w:rsidRDefault="00D50D46" w:rsidP="00D50D46">
            <w:pPr>
              <w:rPr>
                <w:color w:val="000000"/>
                <w:sz w:val="22"/>
                <w:szCs w:val="22"/>
                <w:lang w:val="ru-RU"/>
              </w:rPr>
            </w:pPr>
            <w:r w:rsidRPr="00AD5C40">
              <w:rPr>
                <w:color w:val="000000"/>
                <w:sz w:val="22"/>
                <w:szCs w:val="22"/>
                <w:lang w:val="ru-RU"/>
              </w:rPr>
              <w:t>Др Милица Јевтић</w:t>
            </w:r>
          </w:p>
        </w:tc>
      </w:tr>
      <w:tr w:rsidR="00C91956" w:rsidRPr="00AD5C40" w14:paraId="230EFA85" w14:textId="77777777" w:rsidTr="00C91956">
        <w:trPr>
          <w:cantSplit/>
          <w:trHeight w:val="567"/>
          <w:jc w:val="center"/>
        </w:trPr>
        <w:tc>
          <w:tcPr>
            <w:tcW w:w="382" w:type="pct"/>
            <w:vMerge/>
            <w:vAlign w:val="center"/>
          </w:tcPr>
          <w:p w14:paraId="57440B8B" w14:textId="77777777" w:rsidR="00C91956" w:rsidRPr="00AD5C40" w:rsidRDefault="00C91956" w:rsidP="008165CB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420" w:type="pct"/>
            <w:vMerge/>
            <w:vAlign w:val="center"/>
          </w:tcPr>
          <w:p w14:paraId="687BAD7C" w14:textId="77777777" w:rsidR="00C91956" w:rsidRPr="00AD5C40" w:rsidRDefault="00C91956" w:rsidP="008165CB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43" w:type="pct"/>
            <w:vMerge/>
            <w:vAlign w:val="center"/>
          </w:tcPr>
          <w:p w14:paraId="6BBB4DA7" w14:textId="77777777" w:rsidR="00C91956" w:rsidRPr="00AD5C40" w:rsidRDefault="00C91956" w:rsidP="008165C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27" w:type="pct"/>
            <w:vMerge/>
            <w:vAlign w:val="center"/>
          </w:tcPr>
          <w:p w14:paraId="0B9EF72F" w14:textId="77777777" w:rsidR="00C91956" w:rsidRPr="00AD5C40" w:rsidRDefault="00C91956" w:rsidP="008165CB">
            <w:pPr>
              <w:spacing w:line="280" w:lineRule="auto"/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28" w:type="pct"/>
            <w:vMerge/>
            <w:vAlign w:val="center"/>
          </w:tcPr>
          <w:p w14:paraId="6C7D6EC2" w14:textId="77777777" w:rsidR="00C91956" w:rsidRPr="00AD5C40" w:rsidRDefault="00C91956" w:rsidP="008165CB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C91956" w:rsidRPr="00AD5C40" w14:paraId="2AB2067F" w14:textId="77777777" w:rsidTr="00C91956">
        <w:trPr>
          <w:cantSplit/>
          <w:trHeight w:val="567"/>
          <w:jc w:val="center"/>
        </w:trPr>
        <w:tc>
          <w:tcPr>
            <w:tcW w:w="802" w:type="pct"/>
            <w:gridSpan w:val="2"/>
            <w:vAlign w:val="center"/>
          </w:tcPr>
          <w:p w14:paraId="10AD857A" w14:textId="77777777" w:rsidR="00C91956" w:rsidRPr="00AD5C40" w:rsidRDefault="00C91956" w:rsidP="00F03330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Align w:val="center"/>
          </w:tcPr>
          <w:p w14:paraId="6BE665E5" w14:textId="77777777" w:rsidR="00C91956" w:rsidRPr="00AD5C40" w:rsidRDefault="00C91956" w:rsidP="002A763B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color w:val="000000"/>
                <w:sz w:val="28"/>
                <w:szCs w:val="28"/>
                <w:lang w:val="ru-RU"/>
              </w:rPr>
              <w:t>ЗТМ</w:t>
            </w:r>
          </w:p>
        </w:tc>
        <w:tc>
          <w:tcPr>
            <w:tcW w:w="3855" w:type="pct"/>
            <w:gridSpan w:val="2"/>
            <w:vAlign w:val="center"/>
          </w:tcPr>
          <w:p w14:paraId="00DFF476" w14:textId="77777777" w:rsidR="00C91956" w:rsidRPr="00AD5C40" w:rsidRDefault="00C91956" w:rsidP="00011BC5">
            <w:pPr>
              <w:jc w:val="center"/>
              <w:rPr>
                <w:b/>
                <w:color w:val="000000"/>
                <w:sz w:val="32"/>
                <w:szCs w:val="32"/>
                <w:lang w:val="sr-Cyrl-CS"/>
              </w:rPr>
            </w:pPr>
            <w:r w:rsidRPr="00AD5C40">
              <w:rPr>
                <w:b/>
                <w:color w:val="000000"/>
                <w:sz w:val="28"/>
                <w:szCs w:val="32"/>
              </w:rPr>
              <w:t>ЗАВРШНИ ТЕСТ МОДУЛА 2</w:t>
            </w:r>
          </w:p>
        </w:tc>
      </w:tr>
      <w:tr w:rsidR="00C91956" w:rsidRPr="00AD5C40" w14:paraId="7FB3117E" w14:textId="77777777" w:rsidTr="00C91956">
        <w:trPr>
          <w:cantSplit/>
          <w:trHeight w:val="567"/>
          <w:jc w:val="center"/>
        </w:trPr>
        <w:tc>
          <w:tcPr>
            <w:tcW w:w="802" w:type="pct"/>
            <w:gridSpan w:val="2"/>
            <w:vAlign w:val="center"/>
          </w:tcPr>
          <w:p w14:paraId="0AAFEF63" w14:textId="77777777" w:rsidR="00C91956" w:rsidRPr="00AD5C40" w:rsidRDefault="00C91956" w:rsidP="00F03330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Align w:val="center"/>
          </w:tcPr>
          <w:p w14:paraId="1A7F5F41" w14:textId="77777777" w:rsidR="00C91956" w:rsidRPr="00AD5C40" w:rsidRDefault="00C91956" w:rsidP="00F033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3855" w:type="pct"/>
            <w:gridSpan w:val="2"/>
            <w:vAlign w:val="center"/>
          </w:tcPr>
          <w:p w14:paraId="2375F7E0" w14:textId="77777777" w:rsidR="00C91956" w:rsidRPr="00AD5C40" w:rsidRDefault="00C91956" w:rsidP="00F0333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5C40">
              <w:rPr>
                <w:b/>
                <w:color w:val="000000"/>
                <w:sz w:val="28"/>
                <w:szCs w:val="28"/>
              </w:rPr>
              <w:t>ПОПРАВНИ МОДУЛСКИ, ИЗВЛАЧЕЊЕ КОМИСИЈЕ ЗА ИСПИТ (јунски рок)</w:t>
            </w:r>
          </w:p>
        </w:tc>
      </w:tr>
      <w:tr w:rsidR="00C91956" w:rsidRPr="00AD5C40" w14:paraId="25DB9E65" w14:textId="77777777" w:rsidTr="00C91956">
        <w:trPr>
          <w:cantSplit/>
          <w:trHeight w:val="567"/>
          <w:jc w:val="center"/>
        </w:trPr>
        <w:tc>
          <w:tcPr>
            <w:tcW w:w="802" w:type="pct"/>
            <w:gridSpan w:val="2"/>
            <w:vAlign w:val="center"/>
          </w:tcPr>
          <w:p w14:paraId="13B3116A" w14:textId="77777777" w:rsidR="00C91956" w:rsidRPr="00AD5C40" w:rsidRDefault="00C91956" w:rsidP="00F03330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Align w:val="center"/>
          </w:tcPr>
          <w:p w14:paraId="57AFCA53" w14:textId="77777777" w:rsidR="00C91956" w:rsidRPr="00AD5C40" w:rsidRDefault="00C91956" w:rsidP="00F033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3855" w:type="pct"/>
            <w:gridSpan w:val="2"/>
            <w:vAlign w:val="center"/>
          </w:tcPr>
          <w:p w14:paraId="0DF1C28C" w14:textId="77777777" w:rsidR="00C91956" w:rsidRPr="00AD5C40" w:rsidRDefault="00C91956" w:rsidP="00F0333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5C40">
              <w:rPr>
                <w:b/>
                <w:color w:val="000000"/>
                <w:sz w:val="28"/>
                <w:szCs w:val="28"/>
              </w:rPr>
              <w:t xml:space="preserve">ЗАВРШНА ПРОВЕРА ВЕШТИНА И УСМЕНИ ИСПИТ </w:t>
            </w:r>
          </w:p>
          <w:p w14:paraId="0EC13A06" w14:textId="77777777" w:rsidR="00C91956" w:rsidRPr="00AD5C40" w:rsidRDefault="00C91956" w:rsidP="00F0333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5C40">
              <w:rPr>
                <w:b/>
                <w:color w:val="000000"/>
                <w:sz w:val="28"/>
                <w:szCs w:val="28"/>
              </w:rPr>
              <w:t>(јунски рок)</w:t>
            </w:r>
          </w:p>
        </w:tc>
      </w:tr>
      <w:tr w:rsidR="00C91956" w:rsidRPr="00AD5C40" w14:paraId="0144FD1A" w14:textId="77777777" w:rsidTr="00C91956">
        <w:trPr>
          <w:cantSplit/>
          <w:trHeight w:val="567"/>
          <w:jc w:val="center"/>
        </w:trPr>
        <w:tc>
          <w:tcPr>
            <w:tcW w:w="802" w:type="pct"/>
            <w:gridSpan w:val="2"/>
            <w:vAlign w:val="center"/>
          </w:tcPr>
          <w:p w14:paraId="75585497" w14:textId="77777777" w:rsidR="00C91956" w:rsidRPr="00AD5C40" w:rsidRDefault="00C91956" w:rsidP="00C51FD3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Align w:val="center"/>
          </w:tcPr>
          <w:p w14:paraId="58B22522" w14:textId="77777777" w:rsidR="00C91956" w:rsidRPr="00AD5C40" w:rsidRDefault="00C91956" w:rsidP="00C51F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3855" w:type="pct"/>
            <w:gridSpan w:val="2"/>
            <w:vAlign w:val="center"/>
          </w:tcPr>
          <w:p w14:paraId="454761FE" w14:textId="77777777" w:rsidR="00C91956" w:rsidRPr="00AD5C40" w:rsidRDefault="00C91956" w:rsidP="00C51FD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5C40">
              <w:rPr>
                <w:b/>
                <w:color w:val="000000"/>
                <w:sz w:val="28"/>
                <w:szCs w:val="28"/>
              </w:rPr>
              <w:t xml:space="preserve">ЗАВРШНА ПРОВЕРА ВЕШТИНА И УСМЕНИ ИСПИТ </w:t>
            </w:r>
          </w:p>
          <w:p w14:paraId="5E87228A" w14:textId="77777777" w:rsidR="00C91956" w:rsidRPr="00AD5C40" w:rsidRDefault="00C91956" w:rsidP="00C51FD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5C40">
              <w:rPr>
                <w:b/>
                <w:color w:val="000000"/>
                <w:sz w:val="28"/>
                <w:szCs w:val="28"/>
              </w:rPr>
              <w:t>(јунски рок)</w:t>
            </w:r>
          </w:p>
        </w:tc>
      </w:tr>
      <w:tr w:rsidR="00C91956" w:rsidRPr="00AD5C40" w14:paraId="3901E9EE" w14:textId="77777777" w:rsidTr="00C91956">
        <w:trPr>
          <w:cantSplit/>
          <w:trHeight w:val="567"/>
          <w:jc w:val="center"/>
        </w:trPr>
        <w:tc>
          <w:tcPr>
            <w:tcW w:w="802" w:type="pct"/>
            <w:gridSpan w:val="2"/>
            <w:vAlign w:val="center"/>
          </w:tcPr>
          <w:p w14:paraId="4EAE7050" w14:textId="77777777" w:rsidR="00C91956" w:rsidRPr="00AD5C40" w:rsidRDefault="00C91956" w:rsidP="00F03330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3" w:type="pct"/>
            <w:vAlign w:val="center"/>
          </w:tcPr>
          <w:p w14:paraId="15178ACD" w14:textId="77777777" w:rsidR="00C91956" w:rsidRPr="00AD5C40" w:rsidRDefault="00C91956" w:rsidP="00F033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AD5C40">
              <w:rPr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3855" w:type="pct"/>
            <w:gridSpan w:val="2"/>
            <w:vAlign w:val="center"/>
          </w:tcPr>
          <w:p w14:paraId="4334A254" w14:textId="77777777" w:rsidR="00C91956" w:rsidRPr="00AD5C40" w:rsidRDefault="00C91956" w:rsidP="00F0333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5C40">
              <w:rPr>
                <w:b/>
                <w:color w:val="000000"/>
                <w:sz w:val="28"/>
                <w:szCs w:val="28"/>
              </w:rPr>
              <w:t xml:space="preserve">ЗАВРШНА ПРОВЕРА ВЕШТИНА И УСМЕНИ ИСПИТ </w:t>
            </w:r>
          </w:p>
          <w:p w14:paraId="554451C6" w14:textId="77777777" w:rsidR="00C91956" w:rsidRPr="00AD5C40" w:rsidRDefault="00C91956" w:rsidP="00F0333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5C40">
              <w:rPr>
                <w:b/>
                <w:color w:val="000000"/>
                <w:sz w:val="28"/>
                <w:szCs w:val="28"/>
              </w:rPr>
              <w:t>(јунски рок)</w:t>
            </w:r>
          </w:p>
        </w:tc>
      </w:tr>
    </w:tbl>
    <w:p w14:paraId="19781080" w14:textId="77777777" w:rsidR="00BC577D" w:rsidRPr="00AD5C40" w:rsidRDefault="00BC577D" w:rsidP="00870FC6">
      <w:pPr>
        <w:rPr>
          <w:color w:val="000000"/>
        </w:rPr>
      </w:pPr>
    </w:p>
    <w:p w14:paraId="2E1DCB74" w14:textId="77777777" w:rsidR="003A7869" w:rsidRPr="00AD5C40" w:rsidRDefault="003A7869" w:rsidP="00870FC6">
      <w:pPr>
        <w:rPr>
          <w:color w:val="000000"/>
        </w:rPr>
        <w:sectPr w:rsidR="003A7869" w:rsidRPr="00AD5C40" w:rsidSect="007B156F">
          <w:pgSz w:w="16840" w:h="11907" w:orient="landscape" w:code="9"/>
          <w:pgMar w:top="1134" w:right="567" w:bottom="1134" w:left="567" w:header="720" w:footer="720" w:gutter="0"/>
          <w:cols w:space="720"/>
          <w:docGrid w:linePitch="360"/>
        </w:sectPr>
      </w:pPr>
    </w:p>
    <w:p w14:paraId="4812E985" w14:textId="77777777" w:rsidR="00626290" w:rsidRPr="00AD5C40" w:rsidRDefault="00BC577D" w:rsidP="00BC577D">
      <w:pPr>
        <w:jc w:val="center"/>
        <w:rPr>
          <w:color w:val="000000"/>
          <w:lang w:val="sr-Cyrl-CS"/>
        </w:rPr>
      </w:pPr>
      <w:r w:rsidRPr="00AD5C40">
        <w:rPr>
          <w:b/>
          <w:color w:val="000000"/>
        </w:rPr>
        <w:t>Комисија за полагање завршних вештина и усменог испита</w:t>
      </w:r>
    </w:p>
    <w:p w14:paraId="18957EFE" w14:textId="77777777" w:rsidR="00BC577D" w:rsidRPr="00AD5C40" w:rsidRDefault="00BC577D" w:rsidP="00870FC6">
      <w:pPr>
        <w:rPr>
          <w:color w:val="000000"/>
          <w:lang w:val="sr-Cyrl-CS"/>
        </w:rPr>
      </w:pPr>
    </w:p>
    <w:p w14:paraId="3A358A6D" w14:textId="77777777" w:rsidR="00BC577D" w:rsidRPr="00AD5C40" w:rsidRDefault="00BC577D" w:rsidP="00870FC6">
      <w:pPr>
        <w:rPr>
          <w:color w:val="000000"/>
          <w:lang w:val="sr-Cyrl-CS"/>
        </w:rPr>
      </w:pPr>
    </w:p>
    <w:p w14:paraId="422D5153" w14:textId="5F95AA67" w:rsidR="00D50D46" w:rsidRPr="00AD5C40" w:rsidRDefault="00D50D46" w:rsidP="00D50D46">
      <w:pPr>
        <w:numPr>
          <w:ilvl w:val="0"/>
          <w:numId w:val="1"/>
        </w:numPr>
        <w:rPr>
          <w:color w:val="000000"/>
          <w:lang w:val="sr-Cyrl-CS"/>
        </w:rPr>
      </w:pPr>
      <w:r>
        <w:rPr>
          <w:color w:val="000000"/>
          <w:lang w:val="sr-Cyrl-CS"/>
        </w:rPr>
        <w:t>Проф</w:t>
      </w:r>
      <w:r w:rsidRPr="00AD5C40">
        <w:rPr>
          <w:color w:val="000000"/>
          <w:lang w:val="sr-Cyrl-CS"/>
        </w:rPr>
        <w:t xml:space="preserve">. др Јасмина Стојановић </w:t>
      </w:r>
      <w:r>
        <w:rPr>
          <w:color w:val="000000"/>
          <w:lang w:val="sr-Cyrl-CS"/>
        </w:rPr>
        <w:t>,</w:t>
      </w:r>
      <w:r w:rsidRPr="00D50D46">
        <w:rPr>
          <w:color w:val="000000"/>
        </w:rPr>
        <w:t xml:space="preserve"> </w:t>
      </w:r>
      <w:r w:rsidRPr="00AD5C40">
        <w:rPr>
          <w:color w:val="000000"/>
        </w:rPr>
        <w:t>председник испитне комисије</w:t>
      </w:r>
    </w:p>
    <w:p w14:paraId="774A2DA3" w14:textId="12E28D31" w:rsidR="002346B3" w:rsidRPr="00D50D46" w:rsidRDefault="00BD62A1" w:rsidP="00D50D46">
      <w:pPr>
        <w:numPr>
          <w:ilvl w:val="0"/>
          <w:numId w:val="1"/>
        </w:numPr>
        <w:rPr>
          <w:color w:val="000000"/>
          <w:lang w:val="sr-Cyrl-CS"/>
        </w:rPr>
      </w:pPr>
      <w:r w:rsidRPr="00D50D46">
        <w:rPr>
          <w:color w:val="000000"/>
          <w:lang w:val="sr-Cyrl-CS"/>
        </w:rPr>
        <w:t>Проф</w:t>
      </w:r>
      <w:r w:rsidR="002346B3" w:rsidRPr="00D50D46">
        <w:rPr>
          <w:color w:val="000000"/>
          <w:lang w:val="sr-Cyrl-CS"/>
        </w:rPr>
        <w:t>.др Бранислав Белић</w:t>
      </w:r>
      <w:r w:rsidR="00BC577D" w:rsidRPr="00D50D46">
        <w:rPr>
          <w:color w:val="000000"/>
        </w:rPr>
        <w:t xml:space="preserve">, </w:t>
      </w:r>
      <w:r w:rsidR="00A209CA" w:rsidRPr="00D50D46">
        <w:rPr>
          <w:color w:val="000000"/>
        </w:rPr>
        <w:t>члан</w:t>
      </w:r>
    </w:p>
    <w:p w14:paraId="73C5BE2C" w14:textId="670AD54D" w:rsidR="006A4558" w:rsidRPr="00014EE0" w:rsidRDefault="00D50D46" w:rsidP="00F67DA4">
      <w:pPr>
        <w:numPr>
          <w:ilvl w:val="0"/>
          <w:numId w:val="1"/>
        </w:numPr>
        <w:rPr>
          <w:lang w:val="sr-Cyrl-CS"/>
        </w:rPr>
      </w:pPr>
      <w:r>
        <w:rPr>
          <w:lang w:val="sr-Cyrl-RS"/>
        </w:rPr>
        <w:t>Доц.</w:t>
      </w:r>
      <w:r w:rsidR="006A4558" w:rsidRPr="00014EE0">
        <w:t xml:space="preserve"> др Андра Јевтовић, члан</w:t>
      </w:r>
    </w:p>
    <w:p w14:paraId="041D96D9" w14:textId="77777777" w:rsidR="00A209CA" w:rsidRPr="00AD5C40" w:rsidRDefault="00A209CA" w:rsidP="00A209CA">
      <w:pPr>
        <w:pStyle w:val="ListParagraph"/>
        <w:spacing w:after="200" w:line="360" w:lineRule="auto"/>
        <w:rPr>
          <w:color w:val="000000"/>
          <w:sz w:val="24"/>
        </w:rPr>
      </w:pPr>
    </w:p>
    <w:p w14:paraId="7E30B5DB" w14:textId="77777777" w:rsidR="00C91956" w:rsidRPr="00F14277" w:rsidRDefault="00BC6236" w:rsidP="00C91956">
      <w:pPr>
        <w:spacing w:line="252" w:lineRule="auto"/>
        <w:ind w:left="7" w:right="246"/>
        <w:rPr>
          <w:b/>
          <w:color w:val="000000"/>
          <w:lang w:val="ru-RU"/>
        </w:rPr>
      </w:pPr>
      <w:r w:rsidRPr="00AD5C40">
        <w:rPr>
          <w:color w:val="000000"/>
          <w:lang w:val="sr-Cyrl-CS"/>
        </w:rPr>
        <w:br w:type="page"/>
      </w:r>
      <w:r w:rsidR="00C91956" w:rsidRPr="00F14277">
        <w:rPr>
          <w:b/>
          <w:color w:val="000000"/>
          <w:lang w:val="ru-RU"/>
        </w:rPr>
        <w:t>ИСПИТНА ПИТАЊА УСМЕНОГ ДЕЛА ИСПИТА ИЗ ОТОРИНОЛАРИНГОЛОГИЈЕ НА СТУДИЈСКОМ ПРОГРАМУ ИНТЕГРИСАНИХ АКАДЕМСКИХ СТУДИЈА МЕДИЦИНЕ</w:t>
      </w:r>
    </w:p>
    <w:p w14:paraId="2DBD8726" w14:textId="77777777" w:rsidR="00C91956" w:rsidRPr="00AD5C40" w:rsidRDefault="00C91956" w:rsidP="00C91956">
      <w:pPr>
        <w:spacing w:line="262" w:lineRule="exact"/>
        <w:rPr>
          <w:color w:val="000000"/>
          <w:lang w:val="ru-RU"/>
        </w:rPr>
      </w:pPr>
    </w:p>
    <w:p w14:paraId="5AF6888E" w14:textId="77777777" w:rsidR="00E562FD" w:rsidRPr="002C7C15" w:rsidRDefault="00E562FD" w:rsidP="00E562FD">
      <w:pPr>
        <w:jc w:val="both"/>
        <w:rPr>
          <w:b/>
          <w:bCs/>
        </w:rPr>
      </w:pPr>
      <w:r w:rsidRPr="002C7C15">
        <w:rPr>
          <w:b/>
          <w:bCs/>
        </w:rPr>
        <w:t>ОТОЛОГИЈА</w:t>
      </w:r>
    </w:p>
    <w:p w14:paraId="3EE1A1ED" w14:textId="77777777" w:rsidR="00E562FD" w:rsidRDefault="00E562FD" w:rsidP="00E562FD">
      <w:pPr>
        <w:jc w:val="both"/>
      </w:pPr>
    </w:p>
    <w:p w14:paraId="710DE1FA" w14:textId="77777777" w:rsidR="00E562FD" w:rsidRPr="00BE22C9" w:rsidRDefault="00E562FD" w:rsidP="00E562FD">
      <w:pPr>
        <w:jc w:val="both"/>
      </w:pPr>
      <w:r w:rsidRPr="00BE22C9">
        <w:t xml:space="preserve">1. Слух и губитак слуха </w:t>
      </w:r>
    </w:p>
    <w:p w14:paraId="3CA32EB4" w14:textId="77777777" w:rsidR="00E562FD" w:rsidRPr="00BE22C9" w:rsidRDefault="00E562FD" w:rsidP="00E562FD">
      <w:pPr>
        <w:jc w:val="both"/>
      </w:pPr>
      <w:r w:rsidRPr="00BE22C9">
        <w:t>2. Рехабилитација особа оштећеног слуха</w:t>
      </w:r>
    </w:p>
    <w:p w14:paraId="5B438508" w14:textId="77777777" w:rsidR="00E562FD" w:rsidRPr="00BE22C9" w:rsidRDefault="00E562FD" w:rsidP="00E562FD">
      <w:pPr>
        <w:jc w:val="both"/>
      </w:pPr>
      <w:r w:rsidRPr="00BE22C9">
        <w:t>3. Конгениталне малформације ушне шкољке</w:t>
      </w:r>
    </w:p>
    <w:p w14:paraId="48537559" w14:textId="77777777" w:rsidR="00E562FD" w:rsidRPr="00BE22C9" w:rsidRDefault="00E562FD" w:rsidP="00E562FD">
      <w:pPr>
        <w:jc w:val="both"/>
      </w:pPr>
      <w:r w:rsidRPr="00BE22C9">
        <w:t>4. Конгениталне малформације спољашњег слушног ходника</w:t>
      </w:r>
    </w:p>
    <w:p w14:paraId="44C9B152" w14:textId="77777777" w:rsidR="00E562FD" w:rsidRPr="00BE22C9" w:rsidRDefault="00E562FD" w:rsidP="00E562FD">
      <w:pPr>
        <w:jc w:val="both"/>
      </w:pPr>
      <w:r w:rsidRPr="00BE22C9">
        <w:t xml:space="preserve">5. Конгениталне малформације </w:t>
      </w:r>
      <w:r>
        <w:t>средњег ува</w:t>
      </w:r>
    </w:p>
    <w:p w14:paraId="08A47667" w14:textId="77777777" w:rsidR="00E562FD" w:rsidRPr="00BE22C9" w:rsidRDefault="00E562FD" w:rsidP="00E562FD">
      <w:pPr>
        <w:jc w:val="both"/>
      </w:pPr>
      <w:r w:rsidRPr="00BE22C9">
        <w:t xml:space="preserve">6. Конгениталне малформације </w:t>
      </w:r>
      <w:r>
        <w:t>унутрашњег ува</w:t>
      </w:r>
    </w:p>
    <w:p w14:paraId="285EF834" w14:textId="77777777" w:rsidR="00E562FD" w:rsidRPr="00BE22C9" w:rsidRDefault="00E562FD" w:rsidP="00E562FD">
      <w:pPr>
        <w:jc w:val="both"/>
      </w:pPr>
      <w:r w:rsidRPr="00BE22C9">
        <w:t xml:space="preserve">7. Црвени ветар ушне шкољке </w:t>
      </w:r>
    </w:p>
    <w:p w14:paraId="5E64B1DD" w14:textId="77777777" w:rsidR="00E562FD" w:rsidRPr="00BE22C9" w:rsidRDefault="00E562FD" w:rsidP="00E562FD">
      <w:pPr>
        <w:jc w:val="both"/>
      </w:pPr>
      <w:r w:rsidRPr="00BE22C9">
        <w:t xml:space="preserve">8. Перихондритис ушне шкољке </w:t>
      </w:r>
    </w:p>
    <w:p w14:paraId="5808565B" w14:textId="77777777" w:rsidR="00E562FD" w:rsidRPr="00BE22C9" w:rsidRDefault="00E562FD" w:rsidP="00E562FD">
      <w:pPr>
        <w:jc w:val="both"/>
      </w:pPr>
      <w:r w:rsidRPr="00BE22C9">
        <w:t xml:space="preserve">9. Херпес зостер ува </w:t>
      </w:r>
    </w:p>
    <w:p w14:paraId="52E5D08D" w14:textId="77777777" w:rsidR="00E562FD" w:rsidRPr="00BE22C9" w:rsidRDefault="00E562FD" w:rsidP="00E562FD">
      <w:pPr>
        <w:jc w:val="both"/>
        <w:rPr>
          <w:color w:val="000000"/>
          <w:spacing w:val="-1"/>
          <w:lang w:val="hr-HR"/>
        </w:rPr>
      </w:pPr>
      <w:r w:rsidRPr="00BE22C9">
        <w:t xml:space="preserve">10. </w:t>
      </w:r>
      <w:r w:rsidRPr="00BE22C9">
        <w:rPr>
          <w:color w:val="000000"/>
          <w:spacing w:val="-2"/>
          <w:lang w:val="hr-HR"/>
        </w:rPr>
        <w:t xml:space="preserve">Otitis </w:t>
      </w:r>
      <w:r w:rsidRPr="00BE22C9">
        <w:rPr>
          <w:color w:val="000000"/>
          <w:spacing w:val="-2"/>
        </w:rPr>
        <w:t xml:space="preserve">externa circumscripta - </w:t>
      </w:r>
      <w:r w:rsidRPr="00BE22C9">
        <w:rPr>
          <w:color w:val="000000"/>
          <w:spacing w:val="-1"/>
          <w:lang w:val="hr-HR"/>
        </w:rPr>
        <w:t>furunculus</w:t>
      </w:r>
    </w:p>
    <w:p w14:paraId="557E95DA" w14:textId="77777777" w:rsidR="00E562FD" w:rsidRPr="00BE22C9" w:rsidRDefault="00E562FD" w:rsidP="00E562FD">
      <w:pPr>
        <w:shd w:val="clear" w:color="auto" w:fill="FFFFFF"/>
        <w:tabs>
          <w:tab w:val="left" w:pos="715"/>
        </w:tabs>
        <w:jc w:val="both"/>
      </w:pPr>
      <w:r w:rsidRPr="00BE22C9">
        <w:rPr>
          <w:color w:val="000000"/>
          <w:spacing w:val="-1"/>
        </w:rPr>
        <w:t xml:space="preserve">11. </w:t>
      </w:r>
      <w:r w:rsidRPr="00BE22C9">
        <w:rPr>
          <w:color w:val="000000"/>
          <w:spacing w:val="-2"/>
          <w:lang w:val="hr-HR"/>
        </w:rPr>
        <w:t xml:space="preserve">Otitis </w:t>
      </w:r>
      <w:r w:rsidRPr="00BE22C9">
        <w:rPr>
          <w:color w:val="000000"/>
          <w:spacing w:val="-2"/>
        </w:rPr>
        <w:t>externa diffusa</w:t>
      </w:r>
    </w:p>
    <w:p w14:paraId="7447A3DC" w14:textId="77777777" w:rsidR="00E562FD" w:rsidRPr="00BE22C9" w:rsidRDefault="00E562FD" w:rsidP="00E562FD">
      <w:pPr>
        <w:shd w:val="clear" w:color="auto" w:fill="FFFFFF"/>
        <w:ind w:left="5" w:hanging="5"/>
        <w:jc w:val="both"/>
        <w:rPr>
          <w:color w:val="000000" w:themeColor="text1"/>
          <w:spacing w:val="-1"/>
          <w:lang w:val="hr-HR"/>
        </w:rPr>
      </w:pPr>
      <w:r w:rsidRPr="00BE22C9">
        <w:t xml:space="preserve">12. </w:t>
      </w:r>
      <w:r w:rsidRPr="00BE22C9">
        <w:rPr>
          <w:color w:val="000000" w:themeColor="text1"/>
          <w:spacing w:val="-1"/>
          <w:lang w:val="hr-HR"/>
        </w:rPr>
        <w:t>Otitis externa mycotica</w:t>
      </w:r>
    </w:p>
    <w:p w14:paraId="7B661CB0" w14:textId="77777777" w:rsidR="00E562FD" w:rsidRPr="00BE22C9" w:rsidRDefault="00E562FD" w:rsidP="00E562FD">
      <w:pPr>
        <w:shd w:val="clear" w:color="auto" w:fill="FFFFFF"/>
        <w:ind w:left="5" w:hanging="5"/>
        <w:jc w:val="both"/>
        <w:rPr>
          <w:color w:val="000000" w:themeColor="text1"/>
          <w:spacing w:val="-1"/>
          <w:lang w:val="hr-HR"/>
        </w:rPr>
      </w:pPr>
      <w:r w:rsidRPr="00BE22C9">
        <w:t xml:space="preserve">13. </w:t>
      </w:r>
      <w:r w:rsidRPr="00BE22C9">
        <w:rPr>
          <w:color w:val="000000" w:themeColor="text1"/>
          <w:spacing w:val="-1"/>
          <w:lang w:val="hr-HR"/>
        </w:rPr>
        <w:t>Otitis externa eczematosa</w:t>
      </w:r>
    </w:p>
    <w:p w14:paraId="17679030" w14:textId="77777777" w:rsidR="00E562FD" w:rsidRPr="00BE22C9" w:rsidRDefault="00E562FD" w:rsidP="00E562FD">
      <w:pPr>
        <w:jc w:val="both"/>
        <w:rPr>
          <w:shd w:val="clear" w:color="auto" w:fill="FFFFFF"/>
        </w:rPr>
      </w:pPr>
      <w:r w:rsidRPr="00BE22C9">
        <w:t xml:space="preserve">14. </w:t>
      </w:r>
      <w:r w:rsidRPr="00BE22C9">
        <w:rPr>
          <w:shd w:val="clear" w:color="auto" w:fill="FFFFFF"/>
        </w:rPr>
        <w:t>O</w:t>
      </w:r>
      <w:r w:rsidRPr="00BE22C9">
        <w:rPr>
          <w:shd w:val="clear" w:color="auto" w:fill="FFFFFF"/>
          <w:lang w:val="la-Latn"/>
        </w:rPr>
        <w:t>titis externa bullosa haemorrhagica</w:t>
      </w:r>
    </w:p>
    <w:p w14:paraId="7B134BD7" w14:textId="77777777" w:rsidR="00E562FD" w:rsidRPr="00BE22C9" w:rsidRDefault="00E562FD" w:rsidP="00E562FD">
      <w:pPr>
        <w:jc w:val="both"/>
        <w:rPr>
          <w:lang w:val="sl-SI"/>
        </w:rPr>
      </w:pPr>
      <w:r w:rsidRPr="00BE22C9">
        <w:t xml:space="preserve">15. </w:t>
      </w:r>
      <w:r w:rsidRPr="00BE22C9">
        <w:rPr>
          <w:lang w:val="sl-SI"/>
        </w:rPr>
        <w:t>Тешко (некротизирајуће) запаљење спољашњег ува (</w:t>
      </w:r>
      <w:r w:rsidRPr="00B30237">
        <w:rPr>
          <w:lang w:val="sl-SI"/>
        </w:rPr>
        <w:t>Otitis externa maligna</w:t>
      </w:r>
      <w:r w:rsidRPr="00BE22C9">
        <w:rPr>
          <w:lang w:val="sl-SI"/>
        </w:rPr>
        <w:t>)</w:t>
      </w:r>
    </w:p>
    <w:p w14:paraId="2E515F1B" w14:textId="77777777" w:rsidR="00E562FD" w:rsidRPr="00BE22C9" w:rsidRDefault="00E562FD" w:rsidP="00E562FD">
      <w:pPr>
        <w:jc w:val="both"/>
        <w:rPr>
          <w:lang w:val="sl-SI"/>
        </w:rPr>
      </w:pPr>
      <w:r w:rsidRPr="00BE22C9">
        <w:t xml:space="preserve">16. </w:t>
      </w:r>
      <w:r w:rsidRPr="00BE22C9">
        <w:rPr>
          <w:lang w:val="sl-SI"/>
        </w:rPr>
        <w:t xml:space="preserve">Опструкција Еустахијеве тубе </w:t>
      </w:r>
    </w:p>
    <w:p w14:paraId="02BA6D26" w14:textId="77777777" w:rsidR="00E562FD" w:rsidRPr="00BE22C9" w:rsidRDefault="00E562FD" w:rsidP="00E562FD">
      <w:pPr>
        <w:jc w:val="both"/>
        <w:rPr>
          <w:lang w:val="sl-SI"/>
        </w:rPr>
      </w:pPr>
      <w:r w:rsidRPr="00BE22C9">
        <w:t xml:space="preserve">17. </w:t>
      </w:r>
      <w:r w:rsidRPr="00BE22C9">
        <w:rPr>
          <w:lang w:val="sl-SI"/>
        </w:rPr>
        <w:t>Стално отоворена Еустахијева туба</w:t>
      </w:r>
    </w:p>
    <w:p w14:paraId="44F9F238" w14:textId="77777777" w:rsidR="00E562FD" w:rsidRPr="00BE22C9" w:rsidRDefault="00E562FD" w:rsidP="00E562FD">
      <w:pPr>
        <w:jc w:val="both"/>
      </w:pPr>
      <w:r w:rsidRPr="00BE22C9">
        <w:t>18. Етиопатогенеза акутних запаљења средњег ува</w:t>
      </w:r>
    </w:p>
    <w:p w14:paraId="43CE16A7" w14:textId="77777777" w:rsidR="00E562FD" w:rsidRDefault="00E562FD" w:rsidP="00E562FD">
      <w:pPr>
        <w:jc w:val="both"/>
      </w:pPr>
      <w:r w:rsidRPr="00BE22C9">
        <w:t>19. Otitis media acuta catarrhalis</w:t>
      </w:r>
    </w:p>
    <w:p w14:paraId="5447DA03" w14:textId="77777777" w:rsidR="00E562FD" w:rsidRPr="00BE22C9" w:rsidRDefault="00E562FD" w:rsidP="00E562FD">
      <w:pPr>
        <w:jc w:val="both"/>
      </w:pPr>
      <w:r w:rsidRPr="00BE22C9">
        <w:t>20. Otitis media acuta purulenta</w:t>
      </w:r>
    </w:p>
    <w:p w14:paraId="63837AA8" w14:textId="77777777" w:rsidR="00E562FD" w:rsidRPr="00BE22C9" w:rsidRDefault="00E562FD" w:rsidP="00E562FD">
      <w:pPr>
        <w:jc w:val="both"/>
      </w:pPr>
      <w:r w:rsidRPr="00BE22C9">
        <w:t>21. Акутно запаљење средњег ува код деце</w:t>
      </w:r>
    </w:p>
    <w:p w14:paraId="46056981" w14:textId="77777777" w:rsidR="00E562FD" w:rsidRPr="00BE22C9" w:rsidRDefault="00E562FD" w:rsidP="00E562FD">
      <w:pPr>
        <w:jc w:val="both"/>
      </w:pPr>
      <w:r w:rsidRPr="00BE22C9">
        <w:t>22. Отоантритиси</w:t>
      </w:r>
    </w:p>
    <w:p w14:paraId="58AD57F9" w14:textId="77777777" w:rsidR="00E562FD" w:rsidRPr="00BE22C9" w:rsidRDefault="00E562FD" w:rsidP="00E562FD">
      <w:pPr>
        <w:jc w:val="both"/>
      </w:pPr>
      <w:r w:rsidRPr="00BE22C9">
        <w:t>23. Otitis media acuta haemorrhagica</w:t>
      </w:r>
    </w:p>
    <w:p w14:paraId="0D14CAB2" w14:textId="77777777" w:rsidR="00E562FD" w:rsidRPr="00BE22C9" w:rsidRDefault="00E562FD" w:rsidP="00E562FD">
      <w:pPr>
        <w:jc w:val="both"/>
      </w:pPr>
      <w:r w:rsidRPr="00BE22C9">
        <w:t>24. Otitis media mucosa s. mucosus otitis</w:t>
      </w:r>
    </w:p>
    <w:p w14:paraId="71B0BCF8" w14:textId="77777777" w:rsidR="00E562FD" w:rsidRPr="00BE22C9" w:rsidRDefault="00E562FD" w:rsidP="00E562FD">
      <w:pPr>
        <w:jc w:val="both"/>
      </w:pPr>
      <w:r w:rsidRPr="00BE22C9">
        <w:t>25. Otitis media acuta reccurens</w:t>
      </w:r>
    </w:p>
    <w:p w14:paraId="244E59AD" w14:textId="77777777" w:rsidR="00E562FD" w:rsidRPr="00BE22C9" w:rsidRDefault="00E562FD" w:rsidP="00E562FD">
      <w:pPr>
        <w:jc w:val="both"/>
      </w:pPr>
      <w:r w:rsidRPr="00BE22C9">
        <w:t>26. Otitis media chonica simplex, s. tubotympanalis, s. mesotympanalis</w:t>
      </w:r>
    </w:p>
    <w:p w14:paraId="6CD304C2" w14:textId="77777777" w:rsidR="00E562FD" w:rsidRPr="00BE22C9" w:rsidRDefault="00E562FD" w:rsidP="00E562FD">
      <w:pPr>
        <w:jc w:val="both"/>
      </w:pPr>
      <w:r w:rsidRPr="00BE22C9">
        <w:t>27. Otitis media chronica aticoantralis, s. ostitica</w:t>
      </w:r>
    </w:p>
    <w:p w14:paraId="766A682E" w14:textId="77777777" w:rsidR="00E562FD" w:rsidRPr="00BE22C9" w:rsidRDefault="00E562FD" w:rsidP="00E562FD">
      <w:pPr>
        <w:jc w:val="both"/>
      </w:pPr>
      <w:r w:rsidRPr="00BE22C9">
        <w:t>28. Холестеатом (</w:t>
      </w:r>
      <w:r w:rsidRPr="00B30237">
        <w:t>Otitis media chronica cum cholesteatomata</w:t>
      </w:r>
      <w:r w:rsidRPr="00BE22C9">
        <w:t>)</w:t>
      </w:r>
    </w:p>
    <w:p w14:paraId="6B2BA784" w14:textId="77777777" w:rsidR="00E562FD" w:rsidRPr="00BE22C9" w:rsidRDefault="00E562FD" w:rsidP="00E562FD">
      <w:pPr>
        <w:jc w:val="both"/>
      </w:pPr>
      <w:r w:rsidRPr="00BE22C9">
        <w:t>29. Дијагноза хроничних гнојних запаљења средњег ува</w:t>
      </w:r>
    </w:p>
    <w:p w14:paraId="04C66812" w14:textId="77777777" w:rsidR="00E562FD" w:rsidRPr="00BE22C9" w:rsidRDefault="00E562FD" w:rsidP="00E562FD">
      <w:pPr>
        <w:jc w:val="both"/>
      </w:pPr>
      <w:r w:rsidRPr="00BE22C9">
        <w:t>30. Терапија хроничних гнојних запаљења средњег ува</w:t>
      </w:r>
    </w:p>
    <w:p w14:paraId="4A932A6B" w14:textId="77777777" w:rsidR="00E562FD" w:rsidRPr="00BE22C9" w:rsidRDefault="00E562FD" w:rsidP="00E562FD">
      <w:pPr>
        <w:jc w:val="both"/>
      </w:pPr>
      <w:r w:rsidRPr="00BE22C9">
        <w:rPr>
          <w:i/>
          <w:iCs/>
        </w:rPr>
        <w:t xml:space="preserve">31. </w:t>
      </w:r>
      <w:r w:rsidRPr="00BE22C9">
        <w:t xml:space="preserve">Секреторна упала средњег ува </w:t>
      </w:r>
    </w:p>
    <w:p w14:paraId="0ACF2756" w14:textId="77777777" w:rsidR="00E562FD" w:rsidRPr="00DF4C6E" w:rsidRDefault="00E562FD" w:rsidP="00E562FD">
      <w:pPr>
        <w:pStyle w:val="BodyText2"/>
        <w:spacing w:after="0" w:line="240" w:lineRule="auto"/>
        <w:jc w:val="both"/>
        <w:rPr>
          <w:lang w:val="ru-RU"/>
        </w:rPr>
      </w:pPr>
      <w:r w:rsidRPr="007515D2">
        <w:rPr>
          <w:lang w:val="ru-RU"/>
        </w:rPr>
        <w:t xml:space="preserve">32. </w:t>
      </w:r>
      <w:r w:rsidRPr="00DF4C6E">
        <w:rPr>
          <w:lang w:val="ru-RU"/>
        </w:rPr>
        <w:t xml:space="preserve">Ателетаза средњег ува </w:t>
      </w:r>
    </w:p>
    <w:p w14:paraId="4824C743" w14:textId="77777777" w:rsidR="00E562FD" w:rsidRPr="00BE22C9" w:rsidRDefault="00E562FD" w:rsidP="00E562FD">
      <w:pPr>
        <w:jc w:val="both"/>
      </w:pPr>
      <w:r w:rsidRPr="00BE22C9">
        <w:t xml:space="preserve">33. Адхезивна болест средњег ува </w:t>
      </w:r>
    </w:p>
    <w:p w14:paraId="45FD37F2" w14:textId="77777777" w:rsidR="00E562FD" w:rsidRPr="00BE22C9" w:rsidRDefault="00E562FD" w:rsidP="00E562FD">
      <w:pPr>
        <w:jc w:val="both"/>
      </w:pPr>
      <w:r w:rsidRPr="00BE22C9">
        <w:t xml:space="preserve">34. Тимпаносклероза </w:t>
      </w:r>
    </w:p>
    <w:p w14:paraId="1E581A41" w14:textId="77777777" w:rsidR="00E562FD" w:rsidRPr="00BE22C9" w:rsidRDefault="00E562FD" w:rsidP="00E562FD">
      <w:pPr>
        <w:jc w:val="both"/>
        <w:rPr>
          <w:color w:val="222222"/>
          <w:shd w:val="clear" w:color="auto" w:fill="FFFFFF"/>
        </w:rPr>
      </w:pPr>
      <w:r w:rsidRPr="00BE22C9">
        <w:t xml:space="preserve">35. </w:t>
      </w:r>
      <w:r w:rsidRPr="00BE22C9">
        <w:rPr>
          <w:color w:val="222222"/>
          <w:shd w:val="clear" w:color="auto" w:fill="FFFFFF"/>
        </w:rPr>
        <w:t xml:space="preserve">Акутни мастоидитис </w:t>
      </w:r>
    </w:p>
    <w:p w14:paraId="34F3F333" w14:textId="77777777" w:rsidR="00E562FD" w:rsidRPr="00BE22C9" w:rsidRDefault="00E562FD" w:rsidP="00E562FD">
      <w:pPr>
        <w:jc w:val="both"/>
      </w:pPr>
      <w:r w:rsidRPr="00BE22C9">
        <w:t>36. Латентни (маскирани) мастоидитис</w:t>
      </w:r>
    </w:p>
    <w:p w14:paraId="0DC5BF3A" w14:textId="77777777" w:rsidR="00E562FD" w:rsidRPr="00BE22C9" w:rsidRDefault="00E562FD" w:rsidP="00E562FD">
      <w:pPr>
        <w:jc w:val="both"/>
      </w:pPr>
      <w:r w:rsidRPr="00BE22C9">
        <w:t xml:space="preserve">37. Петрозитис  </w:t>
      </w:r>
    </w:p>
    <w:p w14:paraId="7645C36C" w14:textId="77777777" w:rsidR="00E562FD" w:rsidRPr="00BE22C9" w:rsidRDefault="00E562FD" w:rsidP="00E562FD">
      <w:pPr>
        <w:jc w:val="both"/>
      </w:pPr>
      <w:r w:rsidRPr="00BE22C9">
        <w:t xml:space="preserve">38. Лабиринтна фистула </w:t>
      </w:r>
    </w:p>
    <w:p w14:paraId="6D66FEA4" w14:textId="77777777" w:rsidR="00E562FD" w:rsidRPr="00BE22C9" w:rsidRDefault="00E562FD" w:rsidP="00E562FD">
      <w:pPr>
        <w:jc w:val="both"/>
      </w:pPr>
      <w:r w:rsidRPr="00BE22C9">
        <w:t xml:space="preserve">39. Лабиринтитиси </w:t>
      </w:r>
    </w:p>
    <w:p w14:paraId="2343D5E3" w14:textId="77777777" w:rsidR="00E562FD" w:rsidRPr="00BE22C9" w:rsidRDefault="00E562FD" w:rsidP="00E562FD">
      <w:pPr>
        <w:jc w:val="both"/>
      </w:pPr>
      <w:r w:rsidRPr="00BE22C9">
        <w:t xml:space="preserve">40. Гнојни отогени менингитис  </w:t>
      </w:r>
    </w:p>
    <w:p w14:paraId="7C712620" w14:textId="77777777" w:rsidR="00E562FD" w:rsidRPr="00BE22C9" w:rsidRDefault="00E562FD" w:rsidP="00E562FD">
      <w:pPr>
        <w:jc w:val="both"/>
      </w:pPr>
      <w:r w:rsidRPr="00BE22C9">
        <w:t xml:space="preserve">41. Апсцеси великог и малог мозга  </w:t>
      </w:r>
    </w:p>
    <w:p w14:paraId="1BD09077" w14:textId="77777777" w:rsidR="00E562FD" w:rsidRPr="00BE22C9" w:rsidRDefault="00E562FD" w:rsidP="00E562FD">
      <w:pPr>
        <w:jc w:val="both"/>
      </w:pPr>
      <w:r w:rsidRPr="00BE22C9">
        <w:t xml:space="preserve">42. Епидурални (екстрадурални) апсцес  </w:t>
      </w:r>
    </w:p>
    <w:p w14:paraId="2B42DC01" w14:textId="77777777" w:rsidR="00E562FD" w:rsidRPr="00BE22C9" w:rsidRDefault="00E562FD" w:rsidP="00E562FD">
      <w:pPr>
        <w:jc w:val="both"/>
      </w:pPr>
      <w:r w:rsidRPr="00BE22C9">
        <w:t xml:space="preserve">43. Субдурални апсцес  </w:t>
      </w:r>
    </w:p>
    <w:p w14:paraId="3EFEE3BC" w14:textId="77777777" w:rsidR="00E562FD" w:rsidRPr="00BE22C9" w:rsidRDefault="00E562FD" w:rsidP="00E562FD">
      <w:pPr>
        <w:jc w:val="both"/>
      </w:pPr>
      <w:r w:rsidRPr="00BE22C9">
        <w:t xml:space="preserve">44. Тромбоза сигмоидног синуса  </w:t>
      </w:r>
    </w:p>
    <w:p w14:paraId="5373872D" w14:textId="77777777" w:rsidR="00E562FD" w:rsidRPr="00BE22C9" w:rsidRDefault="00E562FD" w:rsidP="00E562FD">
      <w:pPr>
        <w:jc w:val="both"/>
      </w:pPr>
      <w:r w:rsidRPr="00BE22C9">
        <w:t>45. Енцефалокела и цурење цереброспиналне течности</w:t>
      </w:r>
    </w:p>
    <w:p w14:paraId="1215A80F" w14:textId="77777777" w:rsidR="00E562FD" w:rsidRPr="00BE22C9" w:rsidRDefault="00E562FD" w:rsidP="00E562FD">
      <w:pPr>
        <w:jc w:val="both"/>
        <w:rPr>
          <w:lang w:val="sl-SI"/>
        </w:rPr>
      </w:pPr>
      <w:r w:rsidRPr="00BE22C9">
        <w:t xml:space="preserve">46. </w:t>
      </w:r>
      <w:r w:rsidRPr="00BE22C9">
        <w:rPr>
          <w:lang w:val="sl-SI"/>
        </w:rPr>
        <w:t xml:space="preserve">Отхематом </w:t>
      </w:r>
    </w:p>
    <w:p w14:paraId="63DD11B4" w14:textId="77777777" w:rsidR="00E562FD" w:rsidRPr="00BE22C9" w:rsidRDefault="00E562FD" w:rsidP="00E562FD">
      <w:pPr>
        <w:shd w:val="clear" w:color="auto" w:fill="FFFFFF"/>
        <w:ind w:right="48"/>
        <w:jc w:val="both"/>
        <w:rPr>
          <w:color w:val="000000"/>
          <w:spacing w:val="-1"/>
          <w:lang w:val="hr-HR"/>
        </w:rPr>
      </w:pPr>
      <w:r w:rsidRPr="00BE22C9">
        <w:t xml:space="preserve">47. </w:t>
      </w:r>
      <w:r w:rsidRPr="00BE22C9">
        <w:rPr>
          <w:color w:val="000000"/>
          <w:spacing w:val="-1"/>
          <w:lang w:val="hr-HR"/>
        </w:rPr>
        <w:t xml:space="preserve">Термалне повреде ушне шкољке </w:t>
      </w:r>
    </w:p>
    <w:p w14:paraId="32FD0075" w14:textId="77777777" w:rsidR="00E562FD" w:rsidRPr="00BE22C9" w:rsidRDefault="00E562FD" w:rsidP="00E562FD">
      <w:pPr>
        <w:jc w:val="both"/>
        <w:rPr>
          <w:lang w:val="sl-SI"/>
        </w:rPr>
      </w:pPr>
      <w:r w:rsidRPr="00BE22C9">
        <w:rPr>
          <w:color w:val="000000"/>
          <w:spacing w:val="-1"/>
        </w:rPr>
        <w:t xml:space="preserve">48. </w:t>
      </w:r>
      <w:r w:rsidRPr="00BE22C9">
        <w:rPr>
          <w:lang w:val="sl-SI"/>
        </w:rPr>
        <w:t>Повреде спољашњег слушног ходника</w:t>
      </w:r>
    </w:p>
    <w:p w14:paraId="2F0748B8" w14:textId="77777777" w:rsidR="00E562FD" w:rsidRPr="00BE22C9" w:rsidRDefault="00E562FD" w:rsidP="00E562FD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jc w:val="both"/>
        <w:rPr>
          <w:color w:val="000000"/>
          <w:spacing w:val="-2"/>
          <w:lang w:val="hr-HR"/>
        </w:rPr>
      </w:pPr>
      <w:r w:rsidRPr="00BE22C9">
        <w:rPr>
          <w:color w:val="000000"/>
          <w:spacing w:val="-1"/>
        </w:rPr>
        <w:t xml:space="preserve">49. </w:t>
      </w:r>
      <w:r w:rsidRPr="00BE22C9">
        <w:rPr>
          <w:color w:val="000000"/>
          <w:spacing w:val="-2"/>
          <w:lang w:val="hr-HR"/>
        </w:rPr>
        <w:t>Повреде бубне опне</w:t>
      </w:r>
    </w:p>
    <w:p w14:paraId="457D87DF" w14:textId="77777777" w:rsidR="00E562FD" w:rsidRPr="00BE22C9" w:rsidRDefault="00E562FD" w:rsidP="00E562FD">
      <w:pPr>
        <w:shd w:val="clear" w:color="auto" w:fill="FFFFFF"/>
        <w:ind w:right="48"/>
        <w:jc w:val="both"/>
        <w:rPr>
          <w:color w:val="000000"/>
          <w:spacing w:val="-2"/>
          <w:lang w:val="hr-HR"/>
        </w:rPr>
      </w:pPr>
      <w:r w:rsidRPr="00BE22C9">
        <w:rPr>
          <w:color w:val="000000"/>
          <w:spacing w:val="-1"/>
        </w:rPr>
        <w:t xml:space="preserve">50. </w:t>
      </w:r>
      <w:r w:rsidRPr="00BE22C9">
        <w:rPr>
          <w:color w:val="000000"/>
          <w:spacing w:val="-2"/>
          <w:lang w:val="hr-HR"/>
        </w:rPr>
        <w:t xml:space="preserve">Баротраума ува </w:t>
      </w:r>
    </w:p>
    <w:p w14:paraId="7BD2455C" w14:textId="77777777" w:rsidR="00E562FD" w:rsidRPr="00DF4C6E" w:rsidRDefault="00E562FD" w:rsidP="00E562FD">
      <w:pPr>
        <w:pStyle w:val="BodyText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7515D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51. </w:t>
      </w:r>
      <w:r w:rsidRPr="00DF4C6E">
        <w:rPr>
          <w:rFonts w:ascii="Times New Roman" w:hAnsi="Times New Roman" w:cs="Times New Roman"/>
          <w:noProof/>
          <w:sz w:val="24"/>
          <w:szCs w:val="24"/>
          <w:lang w:val="ru-RU"/>
        </w:rPr>
        <w:t>Преломи пирамиде темпоралне кости</w:t>
      </w:r>
    </w:p>
    <w:p w14:paraId="4CBBC1F9" w14:textId="77777777" w:rsidR="00E562FD" w:rsidRPr="00BE22C9" w:rsidRDefault="00E562FD" w:rsidP="00E562FD">
      <w:pPr>
        <w:shd w:val="clear" w:color="auto" w:fill="FFFFFF"/>
        <w:tabs>
          <w:tab w:val="left" w:pos="725"/>
        </w:tabs>
        <w:jc w:val="both"/>
      </w:pPr>
      <w:r w:rsidRPr="00BE22C9">
        <w:rPr>
          <w:color w:val="000000"/>
          <w:spacing w:val="-1"/>
        </w:rPr>
        <w:t xml:space="preserve">52. </w:t>
      </w:r>
      <w:r w:rsidRPr="00BE22C9">
        <w:rPr>
          <w:color w:val="000000"/>
          <w:spacing w:val="-1"/>
          <w:lang w:val="hr-HR"/>
        </w:rPr>
        <w:t>П</w:t>
      </w:r>
      <w:r>
        <w:rPr>
          <w:color w:val="000000"/>
          <w:spacing w:val="-1"/>
        </w:rPr>
        <w:t xml:space="preserve">овреде ува експлозијом (Бласт повреде ува) </w:t>
      </w:r>
    </w:p>
    <w:p w14:paraId="5A0D487E" w14:textId="77777777" w:rsidR="00E562FD" w:rsidRPr="00BE22C9" w:rsidRDefault="00E562FD" w:rsidP="00E562FD">
      <w:pPr>
        <w:jc w:val="both"/>
      </w:pPr>
      <w:r w:rsidRPr="00BE22C9">
        <w:rPr>
          <w:color w:val="000000"/>
          <w:spacing w:val="-1"/>
        </w:rPr>
        <w:t xml:space="preserve">53. </w:t>
      </w:r>
      <w:r w:rsidRPr="00BE22C9">
        <w:t xml:space="preserve">Акутна акустичка траума </w:t>
      </w:r>
    </w:p>
    <w:p w14:paraId="4AA2FE36" w14:textId="77777777" w:rsidR="00E562FD" w:rsidRDefault="00E562FD" w:rsidP="00E562FD">
      <w:pPr>
        <w:jc w:val="both"/>
      </w:pPr>
      <w:r w:rsidRPr="00BE22C9">
        <w:rPr>
          <w:color w:val="000000"/>
          <w:spacing w:val="-1"/>
        </w:rPr>
        <w:t>54.</w:t>
      </w:r>
      <w:r>
        <w:rPr>
          <w:color w:val="000000"/>
          <w:spacing w:val="-1"/>
        </w:rPr>
        <w:t xml:space="preserve"> </w:t>
      </w:r>
      <w:r w:rsidRPr="00BE22C9">
        <w:t xml:space="preserve">Хронична акустичка траума </w:t>
      </w:r>
    </w:p>
    <w:p w14:paraId="69FF41CB" w14:textId="77777777" w:rsidR="00E562FD" w:rsidRPr="00BE22C9" w:rsidRDefault="00E562FD" w:rsidP="00E562FD">
      <w:pPr>
        <w:jc w:val="both"/>
      </w:pPr>
      <w:r w:rsidRPr="00BE22C9">
        <w:t xml:space="preserve">55. </w:t>
      </w:r>
      <w:r>
        <w:t>Страна тела ува</w:t>
      </w:r>
    </w:p>
    <w:p w14:paraId="008C0355" w14:textId="77777777" w:rsidR="00E562FD" w:rsidRPr="00BE22C9" w:rsidRDefault="00E562FD" w:rsidP="00E562FD">
      <w:pPr>
        <w:shd w:val="clear" w:color="auto" w:fill="FFFFFF"/>
        <w:jc w:val="both"/>
      </w:pPr>
      <w:r w:rsidRPr="00BE22C9">
        <w:rPr>
          <w:color w:val="000000"/>
          <w:spacing w:val="-1"/>
        </w:rPr>
        <w:t xml:space="preserve">56. </w:t>
      </w:r>
      <w:r w:rsidRPr="00BE22C9">
        <w:rPr>
          <w:color w:val="000000"/>
          <w:spacing w:val="1"/>
          <w:lang w:val="hr-HR"/>
        </w:rPr>
        <w:t xml:space="preserve">Карцином ушне шкољке </w:t>
      </w:r>
    </w:p>
    <w:p w14:paraId="16688DA7" w14:textId="77777777" w:rsidR="00E562FD" w:rsidRPr="00BE22C9" w:rsidRDefault="00E562FD" w:rsidP="00E562FD">
      <w:pPr>
        <w:shd w:val="clear" w:color="auto" w:fill="FFFFFF"/>
        <w:tabs>
          <w:tab w:val="left" w:pos="691"/>
        </w:tabs>
        <w:jc w:val="both"/>
      </w:pPr>
      <w:r w:rsidRPr="00BE22C9">
        <w:rPr>
          <w:color w:val="000000"/>
          <w:spacing w:val="-1"/>
        </w:rPr>
        <w:t xml:space="preserve">57. </w:t>
      </w:r>
      <w:r w:rsidRPr="00BE22C9">
        <w:rPr>
          <w:color w:val="000000"/>
          <w:spacing w:val="-6"/>
          <w:lang w:val="hr-HR"/>
        </w:rPr>
        <w:t xml:space="preserve">Карцином спољашњег слушног ходника </w:t>
      </w:r>
    </w:p>
    <w:p w14:paraId="440EF4DE" w14:textId="77777777" w:rsidR="00E562FD" w:rsidRPr="00BE22C9" w:rsidRDefault="00E562FD" w:rsidP="00E562FD">
      <w:pPr>
        <w:jc w:val="both"/>
      </w:pPr>
      <w:r w:rsidRPr="00BE22C9">
        <w:rPr>
          <w:color w:val="000000"/>
          <w:spacing w:val="-1"/>
        </w:rPr>
        <w:t xml:space="preserve">58. </w:t>
      </w:r>
      <w:r w:rsidRPr="00BE22C9">
        <w:t xml:space="preserve">Гломус тумори </w:t>
      </w:r>
    </w:p>
    <w:p w14:paraId="0CD4CCA5" w14:textId="77777777" w:rsidR="00E562FD" w:rsidRPr="00BE22C9" w:rsidRDefault="00E562FD" w:rsidP="00E562FD">
      <w:pPr>
        <w:jc w:val="both"/>
      </w:pPr>
      <w:r w:rsidRPr="00BE22C9">
        <w:rPr>
          <w:color w:val="000000"/>
          <w:spacing w:val="-1"/>
        </w:rPr>
        <w:t xml:space="preserve">59. </w:t>
      </w:r>
      <w:r w:rsidRPr="00BE22C9">
        <w:t xml:space="preserve">Карциноми средњег ува </w:t>
      </w:r>
    </w:p>
    <w:p w14:paraId="5ABB8598" w14:textId="77777777" w:rsidR="00E562FD" w:rsidRPr="00BE22C9" w:rsidRDefault="00E562FD" w:rsidP="00E562FD">
      <w:pPr>
        <w:shd w:val="clear" w:color="auto" w:fill="FFFFFF"/>
        <w:ind w:right="48"/>
        <w:jc w:val="both"/>
        <w:rPr>
          <w:color w:val="000000"/>
          <w:lang w:val="hr-HR"/>
        </w:rPr>
      </w:pPr>
      <w:r w:rsidRPr="00BE22C9">
        <w:rPr>
          <w:color w:val="000000"/>
          <w:spacing w:val="-1"/>
        </w:rPr>
        <w:t xml:space="preserve">60. </w:t>
      </w:r>
      <w:r w:rsidRPr="00BE22C9">
        <w:t xml:space="preserve">Неурином вестибулокохлеарног живца </w:t>
      </w:r>
    </w:p>
    <w:p w14:paraId="67010623" w14:textId="77777777" w:rsidR="00E562FD" w:rsidRPr="00BE22C9" w:rsidRDefault="00E562FD" w:rsidP="00E562FD">
      <w:pPr>
        <w:jc w:val="both"/>
      </w:pPr>
      <w:r w:rsidRPr="00BE22C9">
        <w:rPr>
          <w:color w:val="000000"/>
        </w:rPr>
        <w:t xml:space="preserve">61. </w:t>
      </w:r>
      <w:r w:rsidRPr="00BE22C9">
        <w:t>П</w:t>
      </w:r>
      <w:r>
        <w:t xml:space="preserve">ериферне и парезе фацијалног живца </w:t>
      </w:r>
    </w:p>
    <w:p w14:paraId="2D555877" w14:textId="77777777" w:rsidR="00E562FD" w:rsidRPr="00BE22C9" w:rsidRDefault="00E562FD" w:rsidP="00E562FD">
      <w:pPr>
        <w:jc w:val="both"/>
        <w:rPr>
          <w:color w:val="000000"/>
          <w:spacing w:val="-3"/>
          <w:lang w:val="hr-HR"/>
        </w:rPr>
      </w:pPr>
      <w:r w:rsidRPr="00BE22C9">
        <w:rPr>
          <w:color w:val="000000"/>
          <w:spacing w:val="-1"/>
        </w:rPr>
        <w:t xml:space="preserve">62. </w:t>
      </w:r>
      <w:r w:rsidRPr="00BE22C9">
        <w:rPr>
          <w:color w:val="000000"/>
          <w:spacing w:val="-1"/>
          <w:lang w:val="hr-HR"/>
        </w:rPr>
        <w:t>И</w:t>
      </w:r>
      <w:r>
        <w:rPr>
          <w:color w:val="000000"/>
          <w:spacing w:val="-1"/>
        </w:rPr>
        <w:t xml:space="preserve">диопатска периферна парезе и парализа фацијалног живца – Белова парализа </w:t>
      </w:r>
    </w:p>
    <w:p w14:paraId="3E2F8859" w14:textId="77777777" w:rsidR="00E562FD" w:rsidRPr="00BE22C9" w:rsidRDefault="00E562FD" w:rsidP="00E562FD">
      <w:pPr>
        <w:shd w:val="clear" w:color="auto" w:fill="FFFFFF"/>
        <w:ind w:right="48"/>
        <w:jc w:val="both"/>
        <w:rPr>
          <w:color w:val="000000"/>
          <w:spacing w:val="-1"/>
          <w:lang w:val="hr-HR"/>
        </w:rPr>
      </w:pPr>
      <w:r w:rsidRPr="00BE22C9">
        <w:rPr>
          <w:color w:val="000000"/>
          <w:spacing w:val="-1"/>
        </w:rPr>
        <w:t xml:space="preserve">63. </w:t>
      </w:r>
      <w:r w:rsidRPr="00BE22C9">
        <w:rPr>
          <w:color w:val="000000"/>
          <w:spacing w:val="-1"/>
          <w:lang w:val="hr-HR"/>
        </w:rPr>
        <w:t>В</w:t>
      </w:r>
      <w:r>
        <w:rPr>
          <w:color w:val="000000"/>
          <w:spacing w:val="-1"/>
        </w:rPr>
        <w:t xml:space="preserve">ертигинозни синдром </w:t>
      </w:r>
    </w:p>
    <w:p w14:paraId="408EA43C" w14:textId="77777777" w:rsidR="00E562FD" w:rsidRPr="00BE22C9" w:rsidRDefault="00E562FD" w:rsidP="00E562FD">
      <w:pPr>
        <w:shd w:val="clear" w:color="auto" w:fill="FFFFFF"/>
        <w:jc w:val="both"/>
        <w:rPr>
          <w:lang w:val="hr-HR"/>
        </w:rPr>
      </w:pPr>
      <w:r w:rsidRPr="00BE22C9">
        <w:rPr>
          <w:color w:val="000000"/>
          <w:spacing w:val="-1"/>
        </w:rPr>
        <w:t xml:space="preserve">64. </w:t>
      </w:r>
      <w:r>
        <w:t>Менијерива болест</w:t>
      </w:r>
      <w:r w:rsidRPr="00BE22C9">
        <w:t xml:space="preserve"> (</w:t>
      </w:r>
      <w:r w:rsidRPr="00B30237">
        <w:rPr>
          <w:lang w:val="hr-HR"/>
        </w:rPr>
        <w:t>Morbus MÉNIÈRE</w:t>
      </w:r>
      <w:r w:rsidRPr="00BE22C9">
        <w:t>)</w:t>
      </w:r>
      <w:r w:rsidRPr="00BE22C9">
        <w:rPr>
          <w:lang w:val="hr-HR"/>
        </w:rPr>
        <w:t xml:space="preserve"> </w:t>
      </w:r>
    </w:p>
    <w:p w14:paraId="3B3F6CD6" w14:textId="77777777" w:rsidR="00E562FD" w:rsidRPr="00BE22C9" w:rsidRDefault="00E562FD" w:rsidP="00E562FD">
      <w:pPr>
        <w:jc w:val="both"/>
      </w:pPr>
      <w:r w:rsidRPr="00BE22C9">
        <w:rPr>
          <w:color w:val="000000"/>
          <w:spacing w:val="-1"/>
        </w:rPr>
        <w:t xml:space="preserve">65. </w:t>
      </w:r>
      <w:r>
        <w:t>Неуринитис вестибуларног живца</w:t>
      </w:r>
      <w:r w:rsidRPr="00BE22C9">
        <w:t xml:space="preserve"> </w:t>
      </w:r>
    </w:p>
    <w:p w14:paraId="0B3F1BD2" w14:textId="77777777" w:rsidR="00E562FD" w:rsidRPr="00BE22C9" w:rsidRDefault="00E562FD" w:rsidP="00E562FD">
      <w:pPr>
        <w:jc w:val="both"/>
      </w:pPr>
      <w:r w:rsidRPr="00BE22C9">
        <w:rPr>
          <w:color w:val="000000"/>
          <w:spacing w:val="-1"/>
        </w:rPr>
        <w:t xml:space="preserve">66. </w:t>
      </w:r>
      <w:r>
        <w:t>Бенигни пароксизмални позициони вертиго</w:t>
      </w:r>
      <w:r w:rsidRPr="00BE22C9">
        <w:t xml:space="preserve"> (БППВ) </w:t>
      </w:r>
    </w:p>
    <w:p w14:paraId="0F1B051C" w14:textId="77777777" w:rsidR="00E562FD" w:rsidRPr="00BE22C9" w:rsidRDefault="00E562FD" w:rsidP="00E562FD">
      <w:pPr>
        <w:jc w:val="both"/>
      </w:pPr>
      <w:r w:rsidRPr="00BE22C9">
        <w:rPr>
          <w:color w:val="000000"/>
          <w:spacing w:val="-1"/>
        </w:rPr>
        <w:t xml:space="preserve">67. </w:t>
      </w:r>
      <w:r>
        <w:t>Зујање у уву</w:t>
      </w:r>
      <w:r w:rsidRPr="00BE22C9">
        <w:t xml:space="preserve"> (</w:t>
      </w:r>
      <w:r w:rsidRPr="00B30237">
        <w:t>Tinnitus auris</w:t>
      </w:r>
      <w:r w:rsidRPr="00BE22C9">
        <w:t>)</w:t>
      </w:r>
    </w:p>
    <w:p w14:paraId="1A9FB108" w14:textId="77777777" w:rsidR="00E562FD" w:rsidRPr="00BE22C9" w:rsidRDefault="00E562FD" w:rsidP="00E562FD">
      <w:pPr>
        <w:jc w:val="both"/>
        <w:rPr>
          <w:color w:val="000000"/>
          <w:spacing w:val="-1"/>
          <w:lang w:val="hr-HR"/>
        </w:rPr>
      </w:pPr>
      <w:r w:rsidRPr="00BE22C9">
        <w:rPr>
          <w:color w:val="000000"/>
          <w:spacing w:val="-1"/>
        </w:rPr>
        <w:t xml:space="preserve">68. </w:t>
      </w:r>
      <w:r>
        <w:t>Церумен спољашњег слушног ходника</w:t>
      </w:r>
      <w:r w:rsidRPr="00BE22C9">
        <w:t xml:space="preserve"> </w:t>
      </w:r>
    </w:p>
    <w:p w14:paraId="7B5739AC" w14:textId="77777777" w:rsidR="00E562FD" w:rsidRPr="00BE22C9" w:rsidRDefault="00E562FD" w:rsidP="00E562FD">
      <w:pPr>
        <w:jc w:val="both"/>
      </w:pPr>
      <w:r w:rsidRPr="00BE22C9">
        <w:rPr>
          <w:color w:val="000000"/>
          <w:spacing w:val="-1"/>
        </w:rPr>
        <w:t xml:space="preserve">69. </w:t>
      </w:r>
      <w:r w:rsidRPr="00BE22C9">
        <w:t>Е</w:t>
      </w:r>
      <w:r>
        <w:t xml:space="preserve">гзостоза спољашњег слушног ходника </w:t>
      </w:r>
    </w:p>
    <w:p w14:paraId="5C4C7D69" w14:textId="77777777" w:rsidR="00E562FD" w:rsidRPr="00BE22C9" w:rsidRDefault="00E562FD" w:rsidP="00E562FD">
      <w:pPr>
        <w:shd w:val="clear" w:color="auto" w:fill="FFFFFF"/>
        <w:jc w:val="both"/>
        <w:rPr>
          <w:color w:val="202122"/>
        </w:rPr>
      </w:pPr>
      <w:r w:rsidRPr="00BE22C9">
        <w:rPr>
          <w:color w:val="000000"/>
          <w:spacing w:val="-1"/>
        </w:rPr>
        <w:t xml:space="preserve">70. </w:t>
      </w:r>
      <w:r w:rsidRPr="00BE22C9">
        <w:t>О</w:t>
      </w:r>
      <w:r>
        <w:t>тосклероза</w:t>
      </w:r>
      <w:r w:rsidRPr="00BE22C9">
        <w:t xml:space="preserve"> </w:t>
      </w:r>
    </w:p>
    <w:p w14:paraId="7D73FDC8" w14:textId="77777777" w:rsidR="00E562FD" w:rsidRPr="00BE22C9" w:rsidRDefault="00E562FD" w:rsidP="00E562FD">
      <w:pPr>
        <w:shd w:val="clear" w:color="auto" w:fill="FFFFFF"/>
        <w:ind w:right="48"/>
        <w:jc w:val="both"/>
      </w:pPr>
      <w:r w:rsidRPr="00BE22C9">
        <w:rPr>
          <w:color w:val="000000"/>
          <w:spacing w:val="-1"/>
        </w:rPr>
        <w:t xml:space="preserve">71. </w:t>
      </w:r>
      <w:r w:rsidRPr="00BE22C9">
        <w:t>С</w:t>
      </w:r>
      <w:r>
        <w:t xml:space="preserve">индром дехисценције горњег полукружног канала </w:t>
      </w:r>
    </w:p>
    <w:p w14:paraId="65DBDD49" w14:textId="77777777" w:rsidR="00E562FD" w:rsidRPr="00BE22C9" w:rsidRDefault="00E562FD" w:rsidP="00E562FD">
      <w:pPr>
        <w:jc w:val="both"/>
      </w:pPr>
      <w:r w:rsidRPr="00BE22C9">
        <w:t>72.</w:t>
      </w:r>
      <w:r>
        <w:t xml:space="preserve"> </w:t>
      </w:r>
      <w:r w:rsidRPr="00BE22C9">
        <w:t>А</w:t>
      </w:r>
      <w:r>
        <w:t xml:space="preserve">кутна сензоринеурална наглувост и глувоћа </w:t>
      </w:r>
    </w:p>
    <w:p w14:paraId="3EC52EA2" w14:textId="77777777" w:rsidR="00E562FD" w:rsidRPr="00BE22C9" w:rsidRDefault="00E562FD" w:rsidP="00E562FD">
      <w:pPr>
        <w:jc w:val="both"/>
      </w:pPr>
      <w:r w:rsidRPr="00BE22C9">
        <w:rPr>
          <w:color w:val="000000"/>
          <w:spacing w:val="-1"/>
        </w:rPr>
        <w:t xml:space="preserve">73. </w:t>
      </w:r>
      <w:r>
        <w:t>Старачка наглувост</w:t>
      </w:r>
      <w:r w:rsidRPr="00BE22C9">
        <w:t xml:space="preserve"> (</w:t>
      </w:r>
      <w:r w:rsidRPr="00B30237">
        <w:t>Presbiacusis</w:t>
      </w:r>
      <w:r w:rsidRPr="00BE22C9">
        <w:t xml:space="preserve">) </w:t>
      </w:r>
    </w:p>
    <w:p w14:paraId="2D9AD305" w14:textId="77777777" w:rsidR="00E562FD" w:rsidRPr="00BE22C9" w:rsidRDefault="00E562FD" w:rsidP="00E562FD">
      <w:pPr>
        <w:shd w:val="clear" w:color="auto" w:fill="FFFFFF"/>
        <w:ind w:right="48"/>
        <w:jc w:val="both"/>
      </w:pPr>
      <w:r w:rsidRPr="00BE22C9">
        <w:rPr>
          <w:color w:val="000000"/>
          <w:spacing w:val="-1"/>
        </w:rPr>
        <w:t xml:space="preserve">74. </w:t>
      </w:r>
      <w:r w:rsidRPr="00BE22C9">
        <w:t>Т</w:t>
      </w:r>
      <w:r>
        <w:t xml:space="preserve">оксична оштећења унутрашњег ува </w:t>
      </w:r>
    </w:p>
    <w:p w14:paraId="279E3C50" w14:textId="77777777" w:rsidR="00E562FD" w:rsidRPr="00BE22C9" w:rsidRDefault="00E562FD" w:rsidP="00E562FD">
      <w:pPr>
        <w:shd w:val="clear" w:color="auto" w:fill="FFFFFF"/>
        <w:ind w:right="48"/>
        <w:jc w:val="both"/>
        <w:rPr>
          <w:color w:val="000000"/>
          <w:spacing w:val="-1"/>
        </w:rPr>
      </w:pPr>
      <w:r w:rsidRPr="00BE22C9">
        <w:t>75. О</w:t>
      </w:r>
      <w:r>
        <w:t xml:space="preserve">толошке манифестације системских обољења </w:t>
      </w:r>
    </w:p>
    <w:p w14:paraId="7C7C8633" w14:textId="77777777" w:rsidR="00E562FD" w:rsidRDefault="00E562FD" w:rsidP="00E562FD">
      <w:pPr>
        <w:jc w:val="both"/>
        <w:rPr>
          <w:b/>
          <w:bCs/>
        </w:rPr>
      </w:pPr>
    </w:p>
    <w:p w14:paraId="50355B1F" w14:textId="77777777" w:rsidR="00E562FD" w:rsidRPr="00FA291D" w:rsidRDefault="00E562FD" w:rsidP="00E562FD">
      <w:pPr>
        <w:jc w:val="both"/>
        <w:rPr>
          <w:b/>
          <w:bCs/>
        </w:rPr>
      </w:pPr>
      <w:r w:rsidRPr="00FA291D">
        <w:rPr>
          <w:b/>
          <w:bCs/>
        </w:rPr>
        <w:t>РИНОЛОГИЈА</w:t>
      </w:r>
    </w:p>
    <w:p w14:paraId="29F59333" w14:textId="77777777" w:rsidR="00E562FD" w:rsidRPr="00FA291D" w:rsidRDefault="00E562FD" w:rsidP="00E562FD">
      <w:pPr>
        <w:jc w:val="both"/>
      </w:pPr>
    </w:p>
    <w:p w14:paraId="4D1CC453" w14:textId="77777777" w:rsidR="00E562FD" w:rsidRPr="00FA291D" w:rsidRDefault="00E562FD" w:rsidP="00E562FD">
      <w:r>
        <w:t>76</w:t>
      </w:r>
      <w:r w:rsidRPr="00FA291D">
        <w:t>. А</w:t>
      </w:r>
      <w:r>
        <w:t xml:space="preserve">трезија хоана </w:t>
      </w:r>
    </w:p>
    <w:p w14:paraId="63A471DA" w14:textId="77777777" w:rsidR="00E562FD" w:rsidRPr="00FA291D" w:rsidRDefault="00E562FD" w:rsidP="00E562FD">
      <w:pPr>
        <w:jc w:val="both"/>
      </w:pPr>
      <w:r>
        <w:t>77</w:t>
      </w:r>
      <w:r w:rsidRPr="00FA291D">
        <w:t>. Д</w:t>
      </w:r>
      <w:r>
        <w:t xml:space="preserve">ермоидне цисте и фистуле </w:t>
      </w:r>
    </w:p>
    <w:p w14:paraId="36B09FE6" w14:textId="77777777" w:rsidR="00E562FD" w:rsidRPr="00FA291D" w:rsidRDefault="00E562FD" w:rsidP="00E562FD">
      <w:pPr>
        <w:jc w:val="both"/>
      </w:pPr>
      <w:r>
        <w:t>78</w:t>
      </w:r>
      <w:r w:rsidRPr="00FA291D">
        <w:t>. Н</w:t>
      </w:r>
      <w:r>
        <w:t xml:space="preserve">азалне енцефалокеле </w:t>
      </w:r>
    </w:p>
    <w:p w14:paraId="30F2FD04" w14:textId="77777777" w:rsidR="00E562FD" w:rsidRPr="00FA291D" w:rsidRDefault="00E562FD" w:rsidP="00E562FD">
      <w:pPr>
        <w:jc w:val="both"/>
      </w:pPr>
      <w:r>
        <w:t>79</w:t>
      </w:r>
      <w:r w:rsidRPr="00FA291D">
        <w:t>. Г</w:t>
      </w:r>
      <w:r>
        <w:t xml:space="preserve">лиоми носа </w:t>
      </w:r>
    </w:p>
    <w:p w14:paraId="74E160B6" w14:textId="77777777" w:rsidR="00E562FD" w:rsidRPr="00FA291D" w:rsidRDefault="00E562FD" w:rsidP="00E562FD">
      <w:r>
        <w:t>80</w:t>
      </w:r>
      <w:r w:rsidRPr="00FA291D">
        <w:t xml:space="preserve">. Чир вестибулума носа </w:t>
      </w:r>
    </w:p>
    <w:p w14:paraId="0548134B" w14:textId="77777777" w:rsidR="00E562FD" w:rsidRPr="00FA291D" w:rsidRDefault="00E562FD" w:rsidP="00E562FD">
      <w:r>
        <w:t>81</w:t>
      </w:r>
      <w:r w:rsidRPr="00FA291D">
        <w:t xml:space="preserve">. Црвени ветар носа </w:t>
      </w:r>
    </w:p>
    <w:p w14:paraId="3918CA63" w14:textId="77777777" w:rsidR="00E562FD" w:rsidRPr="00FA291D" w:rsidRDefault="00E562FD" w:rsidP="00E562FD">
      <w:r>
        <w:t>82</w:t>
      </w:r>
      <w:r w:rsidRPr="00FA291D">
        <w:t xml:space="preserve">. Алергијски ринитис </w:t>
      </w:r>
    </w:p>
    <w:p w14:paraId="0718FCE7" w14:textId="77777777" w:rsidR="00E562FD" w:rsidRPr="00FA291D" w:rsidRDefault="00E562FD" w:rsidP="00E562FD">
      <w:pPr>
        <w:jc w:val="both"/>
      </w:pPr>
      <w:r w:rsidRPr="00FA291D">
        <w:t>8</w:t>
      </w:r>
      <w:r>
        <w:t>3</w:t>
      </w:r>
      <w:r w:rsidRPr="00FA291D">
        <w:t>. Локални алергијски ринитис</w:t>
      </w:r>
    </w:p>
    <w:p w14:paraId="64AAE196" w14:textId="77777777" w:rsidR="00E562FD" w:rsidRPr="00FA291D" w:rsidRDefault="00E562FD" w:rsidP="00E562FD">
      <w:pPr>
        <w:jc w:val="both"/>
      </w:pPr>
      <w:r>
        <w:t>84</w:t>
      </w:r>
      <w:r w:rsidRPr="00FA291D">
        <w:t xml:space="preserve">. Неалергијски ринитиси </w:t>
      </w:r>
    </w:p>
    <w:p w14:paraId="0A9D3620" w14:textId="77777777" w:rsidR="00E562FD" w:rsidRPr="00FA291D" w:rsidRDefault="00E562FD" w:rsidP="00E562FD">
      <w:pPr>
        <w:jc w:val="both"/>
      </w:pPr>
      <w:r>
        <w:t>85</w:t>
      </w:r>
      <w:r w:rsidRPr="00FA291D">
        <w:t xml:space="preserve">. Акутни инфективни ринитис </w:t>
      </w:r>
    </w:p>
    <w:p w14:paraId="4C321C0D" w14:textId="77777777" w:rsidR="00E562FD" w:rsidRPr="00FA291D" w:rsidRDefault="00E562FD" w:rsidP="00E562FD">
      <w:pPr>
        <w:jc w:val="both"/>
      </w:pPr>
      <w:r>
        <w:t>86</w:t>
      </w:r>
      <w:r w:rsidRPr="00FA291D">
        <w:t xml:space="preserve">. Rhinitis chronica simplex </w:t>
      </w:r>
    </w:p>
    <w:p w14:paraId="396B01EE" w14:textId="77777777" w:rsidR="00E562FD" w:rsidRPr="00FA291D" w:rsidRDefault="00E562FD" w:rsidP="00E562FD">
      <w:pPr>
        <w:shd w:val="clear" w:color="auto" w:fill="FFFFFF"/>
        <w:ind w:right="5"/>
        <w:jc w:val="both"/>
      </w:pPr>
      <w:r>
        <w:t>87</w:t>
      </w:r>
      <w:r w:rsidRPr="00FA291D">
        <w:t>. Rhinitis chronica hypertrophica</w:t>
      </w:r>
      <w:r w:rsidRPr="00FA291D">
        <w:rPr>
          <w:i/>
          <w:iCs/>
        </w:rPr>
        <w:t xml:space="preserve"> </w:t>
      </w:r>
    </w:p>
    <w:p w14:paraId="5935CDD1" w14:textId="77777777" w:rsidR="00E562FD" w:rsidRPr="00FA291D" w:rsidRDefault="00E562FD" w:rsidP="00E562FD">
      <w:pPr>
        <w:jc w:val="both"/>
      </w:pPr>
      <w:r>
        <w:t>88</w:t>
      </w:r>
      <w:r w:rsidRPr="00FA291D">
        <w:t xml:space="preserve">. </w:t>
      </w:r>
      <w:r w:rsidRPr="006E70F8">
        <w:t>Rhinitis chronica atrophica faetida seu Ozaena</w:t>
      </w:r>
      <w:r w:rsidRPr="00FA291D">
        <w:t xml:space="preserve"> </w:t>
      </w:r>
    </w:p>
    <w:p w14:paraId="0025BA46" w14:textId="77777777" w:rsidR="00E562FD" w:rsidRPr="00FA291D" w:rsidRDefault="00E562FD" w:rsidP="00E562FD">
      <w:pPr>
        <w:jc w:val="both"/>
      </w:pPr>
      <w:r>
        <w:t>89</w:t>
      </w:r>
      <w:r w:rsidRPr="00FA291D">
        <w:t xml:space="preserve">. Секундарни хронични атрофични ринитис </w:t>
      </w:r>
    </w:p>
    <w:p w14:paraId="4267BFC2" w14:textId="77777777" w:rsidR="00E562FD" w:rsidRPr="00FA291D" w:rsidRDefault="00E562FD" w:rsidP="00E562FD">
      <w:pPr>
        <w:jc w:val="both"/>
      </w:pPr>
      <w:r>
        <w:t>90</w:t>
      </w:r>
      <w:r w:rsidRPr="00FA291D">
        <w:t xml:space="preserve">. Синдром празног носа </w:t>
      </w:r>
    </w:p>
    <w:p w14:paraId="21345563" w14:textId="77777777" w:rsidR="00E562FD" w:rsidRPr="00FA291D" w:rsidRDefault="00E562FD" w:rsidP="00E562FD">
      <w:pPr>
        <w:jc w:val="both"/>
      </w:pPr>
      <w:r>
        <w:t>9</w:t>
      </w:r>
      <w:r w:rsidRPr="00FA291D">
        <w:t xml:space="preserve">1. Идиопатски (вазомоторни) ринитис </w:t>
      </w:r>
    </w:p>
    <w:p w14:paraId="6FBC8C02" w14:textId="77777777" w:rsidR="00E562FD" w:rsidRPr="00FA291D" w:rsidRDefault="00E562FD" w:rsidP="00E562FD">
      <w:pPr>
        <w:jc w:val="both"/>
      </w:pPr>
      <w:r>
        <w:t>92</w:t>
      </w:r>
      <w:r w:rsidRPr="00FA291D">
        <w:t>. С</w:t>
      </w:r>
      <w:r>
        <w:t xml:space="preserve">пецифична запаљења носа </w:t>
      </w:r>
    </w:p>
    <w:p w14:paraId="2F5408C9" w14:textId="77777777" w:rsidR="00E562FD" w:rsidRPr="00FA291D" w:rsidRDefault="00E562FD" w:rsidP="00E562FD">
      <w:pPr>
        <w:jc w:val="both"/>
      </w:pPr>
      <w:r>
        <w:t>93</w:t>
      </w:r>
      <w:r w:rsidRPr="00FA291D">
        <w:t>. А</w:t>
      </w:r>
      <w:r>
        <w:t xml:space="preserve">кутни риносинузитиси </w:t>
      </w:r>
    </w:p>
    <w:p w14:paraId="45E1DBC3" w14:textId="77777777" w:rsidR="00E562FD" w:rsidRPr="00FA291D" w:rsidRDefault="00E562FD" w:rsidP="00E562FD">
      <w:pPr>
        <w:jc w:val="both"/>
      </w:pPr>
      <w:r>
        <w:t>94</w:t>
      </w:r>
      <w:r w:rsidRPr="00FA291D">
        <w:t xml:space="preserve">. </w:t>
      </w:r>
      <w:r w:rsidRPr="00FA291D">
        <w:rPr>
          <w:lang w:val="sr-Latn-CS"/>
        </w:rPr>
        <w:t>Етиологија</w:t>
      </w:r>
      <w:r w:rsidRPr="00FA291D">
        <w:t xml:space="preserve"> хроничних риносинузитиса</w:t>
      </w:r>
    </w:p>
    <w:p w14:paraId="04B8B264" w14:textId="77777777" w:rsidR="00E562FD" w:rsidRPr="00FA291D" w:rsidRDefault="00E562FD" w:rsidP="00E562FD">
      <w:pPr>
        <w:rPr>
          <w:lang w:val="sr-Latn-CS"/>
        </w:rPr>
      </w:pPr>
      <w:r w:rsidRPr="00FA291D">
        <w:t>9</w:t>
      </w:r>
      <w:r>
        <w:t>5</w:t>
      </w:r>
      <w:r w:rsidRPr="00FA291D">
        <w:t xml:space="preserve">. </w:t>
      </w:r>
      <w:r w:rsidRPr="00FA291D">
        <w:rPr>
          <w:lang w:val="sr-Latn-CS"/>
        </w:rPr>
        <w:t>Класификација хроничног риносинузитиса</w:t>
      </w:r>
    </w:p>
    <w:p w14:paraId="3CA0650B" w14:textId="77777777" w:rsidR="00E562FD" w:rsidRPr="00FA291D" w:rsidRDefault="00E562FD" w:rsidP="00E562FD">
      <w:pPr>
        <w:jc w:val="both"/>
      </w:pPr>
      <w:r>
        <w:t>96</w:t>
      </w:r>
      <w:r w:rsidRPr="00FA291D">
        <w:t>. Хронични риносинузитиси без носне полипозе</w:t>
      </w:r>
    </w:p>
    <w:p w14:paraId="7051321B" w14:textId="77777777" w:rsidR="00E562FD" w:rsidRPr="00FA291D" w:rsidRDefault="00E562FD" w:rsidP="00E562FD">
      <w:r>
        <w:t>97</w:t>
      </w:r>
      <w:r w:rsidRPr="00FA291D">
        <w:t>. Хронични риносинузитиси са носном полипозом</w:t>
      </w:r>
    </w:p>
    <w:p w14:paraId="75FC3136" w14:textId="77777777" w:rsidR="00E562FD" w:rsidRPr="00FA291D" w:rsidRDefault="00E562FD" w:rsidP="00E562FD">
      <w:pPr>
        <w:jc w:val="both"/>
        <w:rPr>
          <w:color w:val="000000"/>
          <w:spacing w:val="-1"/>
          <w:lang w:val="hr-HR"/>
        </w:rPr>
      </w:pPr>
      <w:r>
        <w:t>98</w:t>
      </w:r>
      <w:r w:rsidRPr="00FA291D">
        <w:t xml:space="preserve">. </w:t>
      </w:r>
      <w:r w:rsidRPr="00FA291D">
        <w:rPr>
          <w:color w:val="000000"/>
          <w:spacing w:val="-1"/>
          <w:lang w:val="hr-HR"/>
        </w:rPr>
        <w:t>Еозинофилни хронични риносинузитис</w:t>
      </w:r>
    </w:p>
    <w:p w14:paraId="66F8EB1D" w14:textId="77777777" w:rsidR="00E562FD" w:rsidRPr="00FA291D" w:rsidRDefault="00E562FD" w:rsidP="00E562FD">
      <w:pPr>
        <w:jc w:val="both"/>
      </w:pPr>
      <w:r>
        <w:rPr>
          <w:color w:val="000000"/>
          <w:spacing w:val="-1"/>
        </w:rPr>
        <w:t>99</w:t>
      </w:r>
      <w:r w:rsidRPr="00FA291D">
        <w:rPr>
          <w:color w:val="000000"/>
          <w:spacing w:val="-1"/>
        </w:rPr>
        <w:t xml:space="preserve">. </w:t>
      </w:r>
      <w:r w:rsidRPr="00FA291D">
        <w:t>Г</w:t>
      </w:r>
      <w:r>
        <w:t xml:space="preserve">љивични риносинузитиси </w:t>
      </w:r>
    </w:p>
    <w:p w14:paraId="7660932B" w14:textId="77777777" w:rsidR="00E562FD" w:rsidRPr="00FA291D" w:rsidRDefault="00E562FD" w:rsidP="00E562FD">
      <w:pPr>
        <w:jc w:val="both"/>
      </w:pPr>
      <w:r>
        <w:t>100</w:t>
      </w:r>
      <w:r w:rsidRPr="00FA291D">
        <w:t>. Алергијски гљивични риносинузитис</w:t>
      </w:r>
    </w:p>
    <w:p w14:paraId="71FADE71" w14:textId="77777777" w:rsidR="00E562FD" w:rsidRPr="00FA291D" w:rsidRDefault="00E562FD" w:rsidP="00E562FD">
      <w:pPr>
        <w:jc w:val="both"/>
      </w:pPr>
      <w:r>
        <w:t>101</w:t>
      </w:r>
      <w:r w:rsidRPr="00FA291D">
        <w:t>. Р</w:t>
      </w:r>
      <w:r>
        <w:t xml:space="preserve">иносинузитиси код деце </w:t>
      </w:r>
    </w:p>
    <w:p w14:paraId="40347EC6" w14:textId="77777777" w:rsidR="00E562FD" w:rsidRPr="00FA291D" w:rsidRDefault="00E562FD" w:rsidP="00E562FD">
      <w:pPr>
        <w:jc w:val="both"/>
      </w:pPr>
      <w:r>
        <w:t>102</w:t>
      </w:r>
      <w:r w:rsidRPr="00FA291D">
        <w:t>. Орбиталне риносинусогене компликације</w:t>
      </w:r>
    </w:p>
    <w:p w14:paraId="38F05729" w14:textId="77777777" w:rsidR="00E562FD" w:rsidRPr="00FA291D" w:rsidRDefault="00E562FD" w:rsidP="00E562FD">
      <w:pPr>
        <w:jc w:val="both"/>
      </w:pPr>
      <w:r>
        <w:t>103</w:t>
      </w:r>
      <w:r w:rsidRPr="00FA291D">
        <w:t xml:space="preserve">. Ретробулбарно запаљење оптичког живца </w:t>
      </w:r>
    </w:p>
    <w:p w14:paraId="774C8294" w14:textId="77777777" w:rsidR="00E562FD" w:rsidRPr="00FA291D" w:rsidRDefault="00E562FD" w:rsidP="00E562FD">
      <w:r>
        <w:t>104</w:t>
      </w:r>
      <w:r w:rsidRPr="00FA291D">
        <w:t>. Ендокранијане риносинусогене компликације</w:t>
      </w:r>
    </w:p>
    <w:p w14:paraId="4D3A5AEE" w14:textId="77777777" w:rsidR="00E562FD" w:rsidRPr="00FA291D" w:rsidRDefault="00E562FD" w:rsidP="00E562FD">
      <w:r>
        <w:t>105</w:t>
      </w:r>
      <w:r w:rsidRPr="00FA291D">
        <w:t>. Коштане компликације</w:t>
      </w:r>
    </w:p>
    <w:p w14:paraId="52BF3D58" w14:textId="77777777" w:rsidR="00E562FD" w:rsidRPr="00FA291D" w:rsidRDefault="00E562FD" w:rsidP="00E562FD">
      <w:pPr>
        <w:shd w:val="clear" w:color="auto" w:fill="FFFFFF"/>
        <w:ind w:right="24"/>
        <w:jc w:val="both"/>
        <w:rPr>
          <w:color w:val="000000"/>
          <w:spacing w:val="-1"/>
          <w:lang w:val="hr-HR"/>
        </w:rPr>
      </w:pPr>
      <w:r>
        <w:t>106</w:t>
      </w:r>
      <w:r w:rsidRPr="00FA291D">
        <w:t xml:space="preserve">. </w:t>
      </w:r>
      <w:r w:rsidRPr="00FA291D">
        <w:rPr>
          <w:color w:val="000000"/>
          <w:spacing w:val="-1"/>
          <w:lang w:val="hr-HR"/>
        </w:rPr>
        <w:t>Д</w:t>
      </w:r>
      <w:r>
        <w:rPr>
          <w:color w:val="000000"/>
          <w:spacing w:val="-1"/>
        </w:rPr>
        <w:t xml:space="preserve">еформација носне пирамиде </w:t>
      </w:r>
    </w:p>
    <w:p w14:paraId="0DA12D7E" w14:textId="77777777" w:rsidR="00E562FD" w:rsidRDefault="00E562FD" w:rsidP="00E562FD">
      <w:pPr>
        <w:shd w:val="clear" w:color="auto" w:fill="FFFFFF"/>
        <w:rPr>
          <w:color w:val="000000"/>
          <w:spacing w:val="-3"/>
          <w:lang w:val="hr-HR"/>
        </w:rPr>
      </w:pPr>
      <w:r>
        <w:t>107</w:t>
      </w:r>
      <w:r w:rsidRPr="00FA291D">
        <w:t xml:space="preserve">. </w:t>
      </w:r>
      <w:r w:rsidRPr="00FA291D">
        <w:rPr>
          <w:color w:val="000000"/>
          <w:spacing w:val="-3"/>
          <w:lang w:val="hr-HR"/>
        </w:rPr>
        <w:t>Девијација носне преграде</w:t>
      </w:r>
    </w:p>
    <w:p w14:paraId="7B5AEA0D" w14:textId="77777777" w:rsidR="00E562FD" w:rsidRPr="006B1B92" w:rsidRDefault="00E562FD" w:rsidP="00E562FD">
      <w:pPr>
        <w:shd w:val="clear" w:color="auto" w:fill="FFFFFF"/>
      </w:pPr>
      <w:r w:rsidRPr="006B1B92">
        <w:rPr>
          <w:color w:val="000000"/>
          <w:spacing w:val="-3"/>
        </w:rPr>
        <w:t xml:space="preserve">108. </w:t>
      </w:r>
      <w:r w:rsidRPr="006B1B92">
        <w:t>П</w:t>
      </w:r>
      <w:r>
        <w:t xml:space="preserve">оремећаји мириса </w:t>
      </w:r>
    </w:p>
    <w:p w14:paraId="69D1E629" w14:textId="77777777" w:rsidR="00E562FD" w:rsidRPr="00B30237" w:rsidRDefault="00E562FD" w:rsidP="00E562FD">
      <w:pPr>
        <w:shd w:val="clear" w:color="auto" w:fill="FFFFFF"/>
      </w:pPr>
      <w:r w:rsidRPr="006B1B92">
        <w:t xml:space="preserve">109. </w:t>
      </w:r>
      <w:r>
        <w:t>Крварење из носа</w:t>
      </w:r>
      <w:r w:rsidRPr="006B1B92">
        <w:t xml:space="preserve"> </w:t>
      </w:r>
      <w:r>
        <w:t>- Епистакса</w:t>
      </w:r>
    </w:p>
    <w:p w14:paraId="3477B366" w14:textId="77777777" w:rsidR="00E562FD" w:rsidRPr="006B1B92" w:rsidRDefault="00E562FD" w:rsidP="00E562FD">
      <w:pPr>
        <w:shd w:val="clear" w:color="auto" w:fill="FFFFFF"/>
      </w:pPr>
      <w:r w:rsidRPr="006B1B92">
        <w:t>110. Антрохоанални полип</w:t>
      </w:r>
    </w:p>
    <w:p w14:paraId="6F2A173C" w14:textId="77777777" w:rsidR="00E562FD" w:rsidRPr="006B1B92" w:rsidRDefault="00E562FD" w:rsidP="00E562FD">
      <w:pPr>
        <w:shd w:val="clear" w:color="auto" w:fill="FFFFFF"/>
      </w:pPr>
      <w:r w:rsidRPr="006B1B92">
        <w:t>111. Цисте максиларних синуса</w:t>
      </w:r>
    </w:p>
    <w:p w14:paraId="3CCA4811" w14:textId="77777777" w:rsidR="00E562FD" w:rsidRPr="006B1B92" w:rsidRDefault="00E562FD" w:rsidP="00E562FD">
      <w:pPr>
        <w:shd w:val="clear" w:color="auto" w:fill="FFFFFF"/>
      </w:pPr>
      <w:r w:rsidRPr="006B1B92">
        <w:t>112. Мукокеле и пиокеле</w:t>
      </w:r>
    </w:p>
    <w:p w14:paraId="373B83FA" w14:textId="77777777" w:rsidR="00E562FD" w:rsidRPr="006B1B92" w:rsidRDefault="00E562FD" w:rsidP="00E562FD">
      <w:pPr>
        <w:shd w:val="clear" w:color="auto" w:fill="FFFFFF"/>
      </w:pPr>
      <w:r w:rsidRPr="006B1B92">
        <w:t>113. Ринофима</w:t>
      </w:r>
    </w:p>
    <w:p w14:paraId="0142D275" w14:textId="77777777" w:rsidR="00E562FD" w:rsidRPr="006B1B92" w:rsidRDefault="00E562FD" w:rsidP="00E562FD">
      <w:pPr>
        <w:shd w:val="clear" w:color="auto" w:fill="FFFFFF"/>
      </w:pPr>
      <w:r w:rsidRPr="006B1B92">
        <w:t>114. Страна тела носа</w:t>
      </w:r>
    </w:p>
    <w:p w14:paraId="7B9094AA" w14:textId="77777777" w:rsidR="00E562FD" w:rsidRPr="006B1B92" w:rsidRDefault="00E562FD" w:rsidP="00E562FD">
      <w:pPr>
        <w:shd w:val="clear" w:color="auto" w:fill="FFFFFF"/>
      </w:pPr>
      <w:r w:rsidRPr="006B1B92">
        <w:t>115. Ринолитијаза</w:t>
      </w:r>
    </w:p>
    <w:p w14:paraId="74A42681" w14:textId="77777777" w:rsidR="00E562FD" w:rsidRPr="006B1B92" w:rsidRDefault="00E562FD" w:rsidP="00E562FD">
      <w:pPr>
        <w:shd w:val="clear" w:color="auto" w:fill="FFFFFF"/>
      </w:pPr>
      <w:r w:rsidRPr="006B1B92">
        <w:t>116. Р</w:t>
      </w:r>
      <w:r>
        <w:t xml:space="preserve">инолошке манифестације системских обољења </w:t>
      </w:r>
    </w:p>
    <w:p w14:paraId="58662C0E" w14:textId="77777777" w:rsidR="00E562FD" w:rsidRPr="006B1B92" w:rsidRDefault="00E562FD" w:rsidP="00E562FD">
      <w:pPr>
        <w:shd w:val="clear" w:color="auto" w:fill="FFFFFF"/>
      </w:pPr>
      <w:r w:rsidRPr="006B1B92">
        <w:t>117. Пвреде нсоа</w:t>
      </w:r>
    </w:p>
    <w:p w14:paraId="62B50567" w14:textId="77777777" w:rsidR="00E562FD" w:rsidRPr="006B1B92" w:rsidRDefault="00E562FD" w:rsidP="00E562FD">
      <w:pPr>
        <w:shd w:val="clear" w:color="auto" w:fill="FFFFFF"/>
      </w:pPr>
      <w:r w:rsidRPr="006B1B92">
        <w:t>118. Повреде нсоа код деце</w:t>
      </w:r>
    </w:p>
    <w:p w14:paraId="559D24F9" w14:textId="77777777" w:rsidR="00E562FD" w:rsidRPr="006B1B92" w:rsidRDefault="00E562FD" w:rsidP="00E562FD">
      <w:pPr>
        <w:shd w:val="clear" w:color="auto" w:fill="FFFFFF"/>
      </w:pPr>
      <w:r w:rsidRPr="006B1B92">
        <w:t>119. Хематом и апсцес носне преграде</w:t>
      </w:r>
    </w:p>
    <w:p w14:paraId="08A03529" w14:textId="77777777" w:rsidR="00E562FD" w:rsidRPr="006B1B92" w:rsidRDefault="00E562FD" w:rsidP="00E562FD">
      <w:pPr>
        <w:shd w:val="clear" w:color="auto" w:fill="FFFFFF"/>
        <w:rPr>
          <w:color w:val="000000"/>
          <w:spacing w:val="1"/>
        </w:rPr>
      </w:pPr>
      <w:r w:rsidRPr="006B1B92">
        <w:t xml:space="preserve">120. </w:t>
      </w:r>
      <w:r w:rsidRPr="006B1B92">
        <w:rPr>
          <w:color w:val="000000"/>
          <w:spacing w:val="1"/>
          <w:lang w:val="hr-HR"/>
        </w:rPr>
        <w:t xml:space="preserve">фрактуре </w:t>
      </w:r>
      <w:r w:rsidRPr="006B1B92">
        <w:rPr>
          <w:color w:val="000000"/>
          <w:spacing w:val="1"/>
        </w:rPr>
        <w:t>н</w:t>
      </w:r>
      <w:r w:rsidRPr="006B1B92">
        <w:rPr>
          <w:color w:val="000000"/>
          <w:spacing w:val="1"/>
          <w:lang w:val="hr-HR"/>
        </w:rPr>
        <w:t xml:space="preserve">азо-орбито-етмоидне </w:t>
      </w:r>
      <w:r w:rsidRPr="006B1B92">
        <w:rPr>
          <w:color w:val="000000"/>
          <w:spacing w:val="1"/>
        </w:rPr>
        <w:t>регије</w:t>
      </w:r>
    </w:p>
    <w:p w14:paraId="05240B10" w14:textId="77777777" w:rsidR="00E562FD" w:rsidRPr="006B1B92" w:rsidRDefault="00E562FD" w:rsidP="00E562FD">
      <w:pPr>
        <w:shd w:val="clear" w:color="auto" w:fill="FFFFFF"/>
        <w:rPr>
          <w:color w:val="000000"/>
          <w:spacing w:val="1"/>
          <w:lang w:val="hr-HR"/>
        </w:rPr>
      </w:pPr>
      <w:r w:rsidRPr="006B1B92">
        <w:rPr>
          <w:color w:val="000000"/>
          <w:spacing w:val="1"/>
        </w:rPr>
        <w:t xml:space="preserve">121. </w:t>
      </w:r>
      <w:r w:rsidRPr="006B1B92">
        <w:rPr>
          <w:color w:val="000000"/>
          <w:spacing w:val="1"/>
          <w:lang w:val="hr-HR"/>
        </w:rPr>
        <w:t>Зигоматично-максиларне фрактуре</w:t>
      </w:r>
    </w:p>
    <w:p w14:paraId="52C91BE2" w14:textId="77777777" w:rsidR="00E562FD" w:rsidRPr="006B1B92" w:rsidRDefault="00E562FD" w:rsidP="00E562FD">
      <w:pPr>
        <w:shd w:val="clear" w:color="auto" w:fill="FFFFFF"/>
        <w:rPr>
          <w:i/>
          <w:iCs/>
          <w:color w:val="000000"/>
          <w:spacing w:val="1"/>
          <w:lang w:val="hr-HR"/>
        </w:rPr>
      </w:pPr>
      <w:r w:rsidRPr="006B1B92">
        <w:rPr>
          <w:color w:val="000000"/>
          <w:spacing w:val="1"/>
        </w:rPr>
        <w:t xml:space="preserve">122. </w:t>
      </w:r>
      <w:r w:rsidRPr="006B1B92">
        <w:rPr>
          <w:color w:val="000000"/>
          <w:spacing w:val="1"/>
          <w:lang w:val="hr-HR"/>
        </w:rPr>
        <w:t>Blowout фрактура орбите</w:t>
      </w:r>
    </w:p>
    <w:p w14:paraId="083F9A5A" w14:textId="77777777" w:rsidR="00E562FD" w:rsidRPr="006B1B92" w:rsidRDefault="00E562FD" w:rsidP="00E562FD">
      <w:pPr>
        <w:shd w:val="clear" w:color="auto" w:fill="FFFFFF"/>
      </w:pPr>
      <w:r w:rsidRPr="006B1B92">
        <w:rPr>
          <w:i/>
          <w:iCs/>
          <w:color w:val="000000"/>
          <w:spacing w:val="1"/>
        </w:rPr>
        <w:t xml:space="preserve">123. </w:t>
      </w:r>
      <w:r w:rsidRPr="006B1B92">
        <w:t>Фрактуре фронталног синуса</w:t>
      </w:r>
    </w:p>
    <w:p w14:paraId="0B111BBB" w14:textId="77777777" w:rsidR="00E562FD" w:rsidRPr="006B1B92" w:rsidRDefault="00E562FD" w:rsidP="00E562FD">
      <w:pPr>
        <w:shd w:val="clear" w:color="auto" w:fill="FFFFFF"/>
      </w:pPr>
      <w:r w:rsidRPr="006B1B92">
        <w:t>124. Фрактуре средњег масива лица</w:t>
      </w:r>
    </w:p>
    <w:p w14:paraId="2A618EC8" w14:textId="77777777" w:rsidR="00E562FD" w:rsidRPr="006B1B92" w:rsidRDefault="00E562FD" w:rsidP="00E562FD">
      <w:pPr>
        <w:shd w:val="clear" w:color="auto" w:fill="FFFFFF"/>
      </w:pPr>
      <w:r w:rsidRPr="006B1B92">
        <w:t>125. Хемангиоми носа</w:t>
      </w:r>
    </w:p>
    <w:p w14:paraId="7BAF4AD2" w14:textId="77777777" w:rsidR="00E562FD" w:rsidRPr="006B1B92" w:rsidRDefault="00E562FD" w:rsidP="00E562FD">
      <w:pPr>
        <w:jc w:val="both"/>
      </w:pPr>
      <w:r w:rsidRPr="006B1B92">
        <w:t>126. Папиломи носа</w:t>
      </w:r>
    </w:p>
    <w:p w14:paraId="0ED65506" w14:textId="77777777" w:rsidR="00E562FD" w:rsidRPr="006B1B92" w:rsidRDefault="00E562FD" w:rsidP="00E562FD">
      <w:pPr>
        <w:shd w:val="clear" w:color="auto" w:fill="FFFFFF"/>
        <w:rPr>
          <w:color w:val="000000"/>
          <w:spacing w:val="-6"/>
          <w:lang w:val="hr-HR"/>
        </w:rPr>
      </w:pPr>
      <w:r w:rsidRPr="006B1B92">
        <w:rPr>
          <w:color w:val="000000"/>
          <w:spacing w:val="-3"/>
        </w:rPr>
        <w:t xml:space="preserve">127. </w:t>
      </w:r>
      <w:r w:rsidRPr="006B1B92">
        <w:rPr>
          <w:color w:val="000000"/>
          <w:spacing w:val="-6"/>
          <w:lang w:val="hr-HR"/>
        </w:rPr>
        <w:t>Остеоми</w:t>
      </w:r>
    </w:p>
    <w:p w14:paraId="4F888F09" w14:textId="77777777" w:rsidR="00E562FD" w:rsidRPr="006B1B92" w:rsidRDefault="00E562FD" w:rsidP="00E562FD">
      <w:pPr>
        <w:jc w:val="both"/>
      </w:pPr>
      <w:r w:rsidRPr="006B1B92">
        <w:rPr>
          <w:color w:val="000000"/>
          <w:spacing w:val="-6"/>
        </w:rPr>
        <w:t xml:space="preserve">128. </w:t>
      </w:r>
      <w:r w:rsidRPr="006B1B92">
        <w:t>Карциноми спољашњег носа</w:t>
      </w:r>
    </w:p>
    <w:p w14:paraId="44E42D87" w14:textId="77777777" w:rsidR="00E562FD" w:rsidRPr="006B1B92" w:rsidRDefault="00E562FD" w:rsidP="00E562FD">
      <w:r w:rsidRPr="006B1B92">
        <w:rPr>
          <w:color w:val="000000"/>
          <w:spacing w:val="-3"/>
        </w:rPr>
        <w:t xml:space="preserve">129. </w:t>
      </w:r>
      <w:r w:rsidRPr="006B1B92">
        <w:t xml:space="preserve">Малигни меланом спољашњег носа </w:t>
      </w:r>
    </w:p>
    <w:p w14:paraId="00B3650B" w14:textId="77777777" w:rsidR="00E562FD" w:rsidRPr="006B1B92" w:rsidRDefault="00E562FD" w:rsidP="00E562FD">
      <w:r w:rsidRPr="006B1B92">
        <w:rPr>
          <w:color w:val="000000"/>
          <w:spacing w:val="-3"/>
        </w:rPr>
        <w:t xml:space="preserve">130. </w:t>
      </w:r>
      <w:r w:rsidRPr="006B1B92">
        <w:t>Карциноми носних и параназалних шупљина</w:t>
      </w:r>
    </w:p>
    <w:p w14:paraId="7D381808" w14:textId="77777777" w:rsidR="00E562FD" w:rsidRPr="006B1B92" w:rsidRDefault="00E562FD" w:rsidP="00E562FD">
      <w:r w:rsidRPr="006B1B92">
        <w:rPr>
          <w:color w:val="000000"/>
          <w:spacing w:val="-3"/>
        </w:rPr>
        <w:t>131</w:t>
      </w:r>
      <w:r w:rsidRPr="006B1B92">
        <w:t xml:space="preserve">. Мукозни меланом носних и параназалних шупљина </w:t>
      </w:r>
    </w:p>
    <w:p w14:paraId="6BFEDE38" w14:textId="77777777" w:rsidR="00E562FD" w:rsidRPr="006B1B92" w:rsidRDefault="00E562FD" w:rsidP="00E562FD">
      <w:pPr>
        <w:jc w:val="both"/>
      </w:pPr>
      <w:r w:rsidRPr="006B1B92">
        <w:rPr>
          <w:color w:val="000000"/>
          <w:spacing w:val="-3"/>
        </w:rPr>
        <w:t xml:space="preserve">132. </w:t>
      </w:r>
      <w:r w:rsidRPr="006B1B92">
        <w:t xml:space="preserve">Екстрамедуларни плазмоцитом носних и параназалних шупљина </w:t>
      </w:r>
    </w:p>
    <w:p w14:paraId="2BA004B4" w14:textId="77777777" w:rsidR="00E562FD" w:rsidRPr="006B1B92" w:rsidRDefault="00E562FD" w:rsidP="00E562FD">
      <w:pPr>
        <w:jc w:val="both"/>
      </w:pPr>
      <w:r w:rsidRPr="006B1B92">
        <w:rPr>
          <w:color w:val="000000"/>
          <w:spacing w:val="-3"/>
        </w:rPr>
        <w:t xml:space="preserve">133. </w:t>
      </w:r>
      <w:r w:rsidRPr="006B1B92">
        <w:t xml:space="preserve">Малигни лимфоми носних и параназалних шупљина </w:t>
      </w:r>
    </w:p>
    <w:p w14:paraId="34E138B2" w14:textId="77777777" w:rsidR="00E562FD" w:rsidRDefault="00E562FD" w:rsidP="00E562FD">
      <w:pPr>
        <w:shd w:val="clear" w:color="auto" w:fill="FFFFFF"/>
        <w:rPr>
          <w:color w:val="000000"/>
          <w:spacing w:val="-3"/>
        </w:rPr>
      </w:pPr>
    </w:p>
    <w:p w14:paraId="3F48CD32" w14:textId="77777777" w:rsidR="00E562FD" w:rsidRPr="00F05E38" w:rsidRDefault="00E562FD" w:rsidP="00E562FD">
      <w:pPr>
        <w:shd w:val="clear" w:color="auto" w:fill="FFFFFF"/>
        <w:rPr>
          <w:b/>
          <w:bCs/>
          <w:color w:val="000000"/>
          <w:spacing w:val="-3"/>
        </w:rPr>
      </w:pPr>
      <w:r w:rsidRPr="00F05E38">
        <w:rPr>
          <w:b/>
          <w:bCs/>
          <w:color w:val="000000"/>
          <w:spacing w:val="-3"/>
        </w:rPr>
        <w:t>ФАРИНГОЛОГИЈА</w:t>
      </w:r>
    </w:p>
    <w:p w14:paraId="66F4CA68" w14:textId="77777777" w:rsidR="00E562FD" w:rsidRDefault="00E562FD" w:rsidP="00E562FD">
      <w:pPr>
        <w:shd w:val="clear" w:color="auto" w:fill="FFFFFF"/>
        <w:rPr>
          <w:color w:val="000000"/>
          <w:spacing w:val="-3"/>
        </w:rPr>
      </w:pPr>
    </w:p>
    <w:p w14:paraId="5805F06A" w14:textId="77777777" w:rsidR="00E562FD" w:rsidRDefault="00E562FD" w:rsidP="00E562FD">
      <w:pPr>
        <w:shd w:val="clear" w:color="auto" w:fill="FFFFFF"/>
        <w:rPr>
          <w:color w:val="000000"/>
          <w:spacing w:val="-3"/>
        </w:rPr>
      </w:pPr>
      <w:r w:rsidRPr="006B1B92">
        <w:rPr>
          <w:color w:val="000000"/>
          <w:spacing w:val="-3"/>
        </w:rPr>
        <w:t>134.</w:t>
      </w:r>
      <w:r>
        <w:rPr>
          <w:color w:val="000000"/>
          <w:spacing w:val="-3"/>
        </w:rPr>
        <w:t xml:space="preserve"> Акутна запаљења слузнице ждрела</w:t>
      </w:r>
    </w:p>
    <w:p w14:paraId="76E4FD47" w14:textId="77777777" w:rsidR="00E562FD" w:rsidRDefault="00E562FD" w:rsidP="00E562FD">
      <w:pPr>
        <w:shd w:val="clear" w:color="auto" w:fill="FFFFFF"/>
        <w:rPr>
          <w:color w:val="000000"/>
          <w:spacing w:val="-3"/>
        </w:rPr>
      </w:pPr>
      <w:r>
        <w:rPr>
          <w:color w:val="000000"/>
          <w:spacing w:val="-3"/>
        </w:rPr>
        <w:t>135. ПФАПА синдром</w:t>
      </w:r>
    </w:p>
    <w:p w14:paraId="49D586C7" w14:textId="77777777" w:rsidR="00E562FD" w:rsidRDefault="00E562FD" w:rsidP="00E562FD">
      <w:pPr>
        <w:shd w:val="clear" w:color="auto" w:fill="FFFFFF"/>
        <w:rPr>
          <w:color w:val="000000"/>
          <w:spacing w:val="-3"/>
        </w:rPr>
      </w:pPr>
      <w:r>
        <w:rPr>
          <w:color w:val="000000"/>
          <w:spacing w:val="-3"/>
        </w:rPr>
        <w:t>136. Хронично запаљење слузнице ждрела</w:t>
      </w:r>
    </w:p>
    <w:p w14:paraId="1FA04F0B" w14:textId="77777777" w:rsidR="00E562FD" w:rsidRDefault="00E562FD" w:rsidP="00E562FD">
      <w:pPr>
        <w:shd w:val="clear" w:color="auto" w:fill="FFFFFF"/>
        <w:rPr>
          <w:color w:val="000000"/>
          <w:spacing w:val="-3"/>
        </w:rPr>
      </w:pPr>
      <w:r>
        <w:rPr>
          <w:color w:val="000000"/>
          <w:spacing w:val="-3"/>
        </w:rPr>
        <w:t>137. Акутни аденоидитис</w:t>
      </w:r>
    </w:p>
    <w:p w14:paraId="64052F29" w14:textId="77777777" w:rsidR="00E562FD" w:rsidRDefault="00E562FD" w:rsidP="00E562FD">
      <w:pPr>
        <w:shd w:val="clear" w:color="auto" w:fill="FFFFFF"/>
        <w:rPr>
          <w:color w:val="000000"/>
          <w:spacing w:val="-3"/>
        </w:rPr>
      </w:pPr>
      <w:r>
        <w:rPr>
          <w:color w:val="000000"/>
          <w:spacing w:val="-3"/>
        </w:rPr>
        <w:t>138. Акутни тонзилитис</w:t>
      </w:r>
    </w:p>
    <w:p w14:paraId="35EF33C0" w14:textId="77777777" w:rsidR="00E562FD" w:rsidRPr="00903A49" w:rsidRDefault="00E562FD" w:rsidP="00E562FD">
      <w:pPr>
        <w:shd w:val="clear" w:color="auto" w:fill="FFFFFF"/>
        <w:rPr>
          <w:color w:val="000000"/>
          <w:spacing w:val="-3"/>
        </w:rPr>
      </w:pPr>
      <w:r>
        <w:rPr>
          <w:color w:val="000000"/>
          <w:spacing w:val="-3"/>
        </w:rPr>
        <w:t>139. Хронични тонзилитис</w:t>
      </w:r>
    </w:p>
    <w:p w14:paraId="34A13041" w14:textId="77777777" w:rsidR="00E562FD" w:rsidRDefault="00E562FD" w:rsidP="00E562FD">
      <w:r w:rsidRPr="00903A49">
        <w:t>140. Индикације, контраиндикације и компликације тонзилоаденоидектомиј</w:t>
      </w:r>
      <w:r>
        <w:t>е</w:t>
      </w:r>
    </w:p>
    <w:p w14:paraId="26C50FD9" w14:textId="77777777" w:rsidR="00E562FD" w:rsidRDefault="00E562FD" w:rsidP="00E562FD">
      <w:r>
        <w:t>141. Тонзиларни проблем</w:t>
      </w:r>
    </w:p>
    <w:p w14:paraId="70FDB053" w14:textId="77777777" w:rsidR="00E562FD" w:rsidRDefault="00E562FD" w:rsidP="00E562FD">
      <w:r>
        <w:t>142. Компликаицје запаљењских обољења тонзила</w:t>
      </w:r>
    </w:p>
    <w:p w14:paraId="4F625EB5" w14:textId="77777777" w:rsidR="00E562FD" w:rsidRDefault="00E562FD" w:rsidP="00E562FD">
      <w:pPr>
        <w:rPr>
          <w:iCs/>
        </w:rPr>
      </w:pPr>
      <w:r>
        <w:t xml:space="preserve">143. </w:t>
      </w:r>
      <w:r w:rsidRPr="00903A49">
        <w:t xml:space="preserve">Идиопатска </w:t>
      </w:r>
      <w:r w:rsidRPr="00903A49">
        <w:rPr>
          <w:iCs/>
        </w:rPr>
        <w:t>хиперплазиј</w:t>
      </w:r>
      <w:r>
        <w:rPr>
          <w:iCs/>
        </w:rPr>
        <w:t>а</w:t>
      </w:r>
      <w:r w:rsidRPr="00903A49">
        <w:rPr>
          <w:iCs/>
        </w:rPr>
        <w:t xml:space="preserve"> </w:t>
      </w:r>
      <w:r>
        <w:rPr>
          <w:iCs/>
        </w:rPr>
        <w:t>аденотонзиларног ткива код деце</w:t>
      </w:r>
      <w:r w:rsidRPr="00903A49">
        <w:rPr>
          <w:iCs/>
        </w:rPr>
        <w:t xml:space="preserve"> </w:t>
      </w:r>
    </w:p>
    <w:p w14:paraId="0BD817A7" w14:textId="77777777" w:rsidR="00E562FD" w:rsidRPr="00AB5F7B" w:rsidRDefault="00E562FD" w:rsidP="00E562FD">
      <w:r w:rsidRPr="00AB5F7B">
        <w:rPr>
          <w:iCs/>
        </w:rPr>
        <w:t xml:space="preserve">144. </w:t>
      </w:r>
      <w:r w:rsidRPr="00AB5F7B">
        <w:t>Опструктивна апнеја у спавању</w:t>
      </w:r>
    </w:p>
    <w:p w14:paraId="7C102999" w14:textId="77777777" w:rsidR="00E562FD" w:rsidRPr="00AB5F7B" w:rsidRDefault="00E562FD" w:rsidP="00E562FD">
      <w:pPr>
        <w:jc w:val="both"/>
      </w:pPr>
      <w:r w:rsidRPr="00AB5F7B">
        <w:t xml:space="preserve">145. Повреде ждрела </w:t>
      </w:r>
    </w:p>
    <w:p w14:paraId="1318BACF" w14:textId="77777777" w:rsidR="00E562FD" w:rsidRPr="00AB5F7B" w:rsidRDefault="00E562FD" w:rsidP="00E562FD">
      <w:pPr>
        <w:jc w:val="both"/>
      </w:pPr>
      <w:r w:rsidRPr="00AB5F7B">
        <w:t>146. Страна теча ждрела</w:t>
      </w:r>
    </w:p>
    <w:p w14:paraId="36C36427" w14:textId="77777777" w:rsidR="00E562FD" w:rsidRPr="00AB5F7B" w:rsidRDefault="00E562FD" w:rsidP="00E562FD">
      <w:pPr>
        <w:jc w:val="both"/>
        <w:rPr>
          <w:color w:val="000000" w:themeColor="text1"/>
        </w:rPr>
      </w:pPr>
      <w:r w:rsidRPr="00AB5F7B">
        <w:t xml:space="preserve">147. </w:t>
      </w:r>
      <w:r w:rsidRPr="00AB5F7B">
        <w:rPr>
          <w:color w:val="000000" w:themeColor="text1"/>
        </w:rPr>
        <w:t>Јувенилни ангиофибром епифаринкса</w:t>
      </w:r>
    </w:p>
    <w:p w14:paraId="00E5F48E" w14:textId="77777777" w:rsidR="00E562FD" w:rsidRPr="00AB5F7B" w:rsidRDefault="00E562FD" w:rsidP="00E562FD">
      <w:pPr>
        <w:jc w:val="both"/>
        <w:rPr>
          <w:color w:val="000000" w:themeColor="text1"/>
        </w:rPr>
      </w:pPr>
      <w:r w:rsidRPr="00AB5F7B">
        <w:rPr>
          <w:color w:val="000000" w:themeColor="text1"/>
        </w:rPr>
        <w:t xml:space="preserve">148. </w:t>
      </w:r>
      <w:r>
        <w:rPr>
          <w:color w:val="000000" w:themeColor="text1"/>
        </w:rPr>
        <w:t>М</w:t>
      </w:r>
      <w:r w:rsidRPr="00AB5F7B">
        <w:rPr>
          <w:color w:val="000000" w:themeColor="text1"/>
        </w:rPr>
        <w:t>алигни тумори епифаринкса</w:t>
      </w:r>
    </w:p>
    <w:p w14:paraId="10E38A89" w14:textId="77777777" w:rsidR="00E562FD" w:rsidRPr="00AB5F7B" w:rsidRDefault="00E562FD" w:rsidP="00E562FD">
      <w:pPr>
        <w:jc w:val="both"/>
        <w:rPr>
          <w:color w:val="000000" w:themeColor="text1"/>
        </w:rPr>
      </w:pPr>
      <w:r w:rsidRPr="00AB5F7B">
        <w:rPr>
          <w:color w:val="000000" w:themeColor="text1"/>
        </w:rPr>
        <w:t>149. Малигни тумори мезофаринкса</w:t>
      </w:r>
    </w:p>
    <w:p w14:paraId="04465DED" w14:textId="77777777" w:rsidR="00E562FD" w:rsidRPr="00AB5F7B" w:rsidRDefault="00E562FD" w:rsidP="00E562FD">
      <w:pPr>
        <w:jc w:val="both"/>
        <w:rPr>
          <w:color w:val="000000" w:themeColor="text1"/>
        </w:rPr>
      </w:pPr>
      <w:r w:rsidRPr="00AB5F7B">
        <w:rPr>
          <w:color w:val="000000" w:themeColor="text1"/>
        </w:rPr>
        <w:t>150. Малигни тумори хипофаринкса</w:t>
      </w:r>
    </w:p>
    <w:p w14:paraId="1A8DF5E6" w14:textId="77777777" w:rsidR="00E562FD" w:rsidRPr="00AB5F7B" w:rsidRDefault="00E562FD" w:rsidP="00E562FD">
      <w:pPr>
        <w:jc w:val="both"/>
        <w:rPr>
          <w:color w:val="000000" w:themeColor="text1"/>
        </w:rPr>
      </w:pPr>
      <w:r w:rsidRPr="00AB5F7B">
        <w:rPr>
          <w:color w:val="000000" w:themeColor="text1"/>
        </w:rPr>
        <w:t>151. Тумори парафаринксног простора</w:t>
      </w:r>
    </w:p>
    <w:p w14:paraId="531F3B81" w14:textId="77777777" w:rsidR="00E562FD" w:rsidRDefault="00E562FD" w:rsidP="00E562FD">
      <w:pPr>
        <w:jc w:val="both"/>
        <w:rPr>
          <w:b/>
          <w:color w:val="000000" w:themeColor="text1"/>
          <w:sz w:val="28"/>
          <w:szCs w:val="28"/>
        </w:rPr>
      </w:pPr>
    </w:p>
    <w:p w14:paraId="703A95DF" w14:textId="77777777" w:rsidR="00E562FD" w:rsidRPr="004D43FA" w:rsidRDefault="00E562FD" w:rsidP="00E562FD">
      <w:pPr>
        <w:jc w:val="both"/>
        <w:rPr>
          <w:b/>
          <w:bCs/>
        </w:rPr>
      </w:pPr>
      <w:r w:rsidRPr="004D43FA">
        <w:rPr>
          <w:b/>
          <w:bCs/>
        </w:rPr>
        <w:t>ЛАРИНГОЛОГИЈА</w:t>
      </w:r>
    </w:p>
    <w:p w14:paraId="1294719E" w14:textId="77777777" w:rsidR="00E562FD" w:rsidRDefault="00E562FD" w:rsidP="00E562FD">
      <w:pPr>
        <w:jc w:val="both"/>
      </w:pPr>
    </w:p>
    <w:p w14:paraId="63D77990" w14:textId="77777777" w:rsidR="00E562FD" w:rsidRDefault="00E562FD" w:rsidP="00E562FD">
      <w:pPr>
        <w:jc w:val="both"/>
      </w:pPr>
      <w:r>
        <w:t>152. Конгениталне малформације ларинкса</w:t>
      </w:r>
    </w:p>
    <w:p w14:paraId="5C5F67DF" w14:textId="77777777" w:rsidR="00E562FD" w:rsidRDefault="00E562FD" w:rsidP="00E562FD">
      <w:pPr>
        <w:jc w:val="both"/>
      </w:pPr>
      <w:r>
        <w:t>153. Ларингомалација</w:t>
      </w:r>
    </w:p>
    <w:p w14:paraId="5320B8B1" w14:textId="77777777" w:rsidR="00E562FD" w:rsidRDefault="00E562FD" w:rsidP="00E562FD">
      <w:pPr>
        <w:jc w:val="both"/>
      </w:pPr>
      <w:r>
        <w:t>154. Ларингокела</w:t>
      </w:r>
    </w:p>
    <w:p w14:paraId="295A409C" w14:textId="77777777" w:rsidR="00E562FD" w:rsidRDefault="00E562FD" w:rsidP="00E562FD">
      <w:pPr>
        <w:jc w:val="both"/>
      </w:pPr>
      <w:r>
        <w:t>155. Субглотисна стеноза</w:t>
      </w:r>
    </w:p>
    <w:p w14:paraId="066D6024" w14:textId="77777777" w:rsidR="00E562FD" w:rsidRPr="004D43FA" w:rsidRDefault="00E562FD" w:rsidP="00E562FD">
      <w:pPr>
        <w:jc w:val="both"/>
      </w:pPr>
      <w:r w:rsidRPr="004D43FA">
        <w:t>156. Васкуларни прстен</w:t>
      </w:r>
    </w:p>
    <w:p w14:paraId="2D0DF2C9" w14:textId="77777777" w:rsidR="00E562FD" w:rsidRPr="004D43FA" w:rsidRDefault="00E562FD" w:rsidP="00E562FD">
      <w:pPr>
        <w:jc w:val="both"/>
      </w:pPr>
      <w:r w:rsidRPr="004D43FA">
        <w:t>157. Акутни ларингитис код одраслих</w:t>
      </w:r>
    </w:p>
    <w:p w14:paraId="0B27DB38" w14:textId="77777777" w:rsidR="00E562FD" w:rsidRPr="004D43FA" w:rsidRDefault="00E562FD" w:rsidP="00E562FD">
      <w:pPr>
        <w:jc w:val="both"/>
      </w:pPr>
      <w:r w:rsidRPr="004D43FA">
        <w:t>158. Акутно катарално запаљење ларинкса код деце</w:t>
      </w:r>
    </w:p>
    <w:p w14:paraId="1311B0CA" w14:textId="77777777" w:rsidR="00E562FD" w:rsidRPr="004D43FA" w:rsidRDefault="00E562FD" w:rsidP="00E562FD">
      <w:pPr>
        <w:jc w:val="both"/>
      </w:pPr>
      <w:r w:rsidRPr="004D43FA">
        <w:t>159. Субглотисни ларингитис</w:t>
      </w:r>
    </w:p>
    <w:p w14:paraId="28B7E6C3" w14:textId="77777777" w:rsidR="00E562FD" w:rsidRPr="00DF4C6E" w:rsidRDefault="00E562FD" w:rsidP="00E562FD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7515D2">
        <w:rPr>
          <w:lang w:val="ru-RU"/>
        </w:rPr>
        <w:t xml:space="preserve">160. </w:t>
      </w:r>
      <w:r w:rsidRPr="00DF4C6E">
        <w:rPr>
          <w:lang w:val="ru-RU"/>
        </w:rPr>
        <w:t>Акутни епиглотитис код деце</w:t>
      </w:r>
    </w:p>
    <w:p w14:paraId="321C9537" w14:textId="77777777" w:rsidR="00E562FD" w:rsidRPr="004D43FA" w:rsidRDefault="00E562FD" w:rsidP="00E562FD">
      <w:pPr>
        <w:jc w:val="both"/>
      </w:pPr>
      <w:r w:rsidRPr="004D43FA">
        <w:t>161. Ларинготрахеални бронхитис</w:t>
      </w:r>
    </w:p>
    <w:p w14:paraId="0D9538AC" w14:textId="77777777" w:rsidR="00E562FD" w:rsidRPr="004D43FA" w:rsidRDefault="00E562FD" w:rsidP="00E562FD">
      <w:pPr>
        <w:jc w:val="both"/>
      </w:pPr>
      <w:r w:rsidRPr="004D43FA">
        <w:t>162. Хронична запаљења ларинкса</w:t>
      </w:r>
    </w:p>
    <w:p w14:paraId="30ABE239" w14:textId="77777777" w:rsidR="00E562FD" w:rsidRPr="004D43FA" w:rsidRDefault="00E562FD" w:rsidP="00E562FD">
      <w:pPr>
        <w:jc w:val="both"/>
      </w:pPr>
      <w:r w:rsidRPr="004D43FA">
        <w:t>163. Специфична запаљења ларинкса</w:t>
      </w:r>
    </w:p>
    <w:p w14:paraId="4D125FFA" w14:textId="77777777" w:rsidR="00E562FD" w:rsidRPr="004D43FA" w:rsidRDefault="00E562FD" w:rsidP="00E562FD">
      <w:pPr>
        <w:jc w:val="both"/>
        <w:rPr>
          <w:rFonts w:eastAsia="Calibri"/>
        </w:rPr>
      </w:pPr>
      <w:r w:rsidRPr="004D43FA">
        <w:t xml:space="preserve">164. </w:t>
      </w:r>
      <w:r w:rsidRPr="004D43FA">
        <w:rPr>
          <w:rFonts w:eastAsia="Calibri"/>
        </w:rPr>
        <w:t>ларингофарингеални рефлукс</w:t>
      </w:r>
    </w:p>
    <w:p w14:paraId="54F8C74C" w14:textId="77777777" w:rsidR="00E562FD" w:rsidRPr="004D43FA" w:rsidRDefault="00E562FD" w:rsidP="00E562FD">
      <w:pPr>
        <w:jc w:val="both"/>
        <w:rPr>
          <w:rFonts w:eastAsia="Calibri"/>
        </w:rPr>
      </w:pPr>
      <w:r w:rsidRPr="004D43FA">
        <w:rPr>
          <w:rFonts w:eastAsia="Calibri"/>
        </w:rPr>
        <w:t>165. Мишићне парезе ларинкса</w:t>
      </w:r>
    </w:p>
    <w:p w14:paraId="67028167" w14:textId="77777777" w:rsidR="00E562FD" w:rsidRPr="00DF4C6E" w:rsidRDefault="00E562FD" w:rsidP="00E562FD">
      <w:pPr>
        <w:jc w:val="both"/>
        <w:rPr>
          <w:lang w:val="ru-RU"/>
        </w:rPr>
      </w:pPr>
      <w:r w:rsidRPr="004D43FA">
        <w:rPr>
          <w:rFonts w:eastAsia="Calibri"/>
        </w:rPr>
        <w:t xml:space="preserve">166. </w:t>
      </w:r>
      <w:r w:rsidRPr="00DF4C6E">
        <w:rPr>
          <w:lang w:val="ru-RU"/>
        </w:rPr>
        <w:t>Неурогене парезе и парализе</w:t>
      </w:r>
    </w:p>
    <w:p w14:paraId="662B419B" w14:textId="77777777" w:rsidR="00E562FD" w:rsidRPr="004D43FA" w:rsidRDefault="00E562FD" w:rsidP="00E562FD">
      <w:pPr>
        <w:jc w:val="both"/>
      </w:pPr>
      <w:r w:rsidRPr="004D43FA">
        <w:t>167. Затворене механичке повреде ларинкса</w:t>
      </w:r>
    </w:p>
    <w:p w14:paraId="2480B472" w14:textId="77777777" w:rsidR="00E562FD" w:rsidRPr="00DF4C6E" w:rsidRDefault="00E562FD" w:rsidP="00E562FD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7515D2">
        <w:rPr>
          <w:lang w:val="ru-RU"/>
        </w:rPr>
        <w:t xml:space="preserve">168. </w:t>
      </w:r>
      <w:r w:rsidRPr="00DF4C6E">
        <w:rPr>
          <w:lang w:val="ru-RU"/>
        </w:rPr>
        <w:t>Отворене механичке повреде ларинкса</w:t>
      </w:r>
    </w:p>
    <w:p w14:paraId="78974AC8" w14:textId="77777777" w:rsidR="00E562FD" w:rsidRPr="004D43FA" w:rsidRDefault="00E562FD" w:rsidP="00E562FD">
      <w:pPr>
        <w:jc w:val="both"/>
      </w:pPr>
      <w:r w:rsidRPr="004D43FA">
        <w:t>169. Опекотине ларинкса</w:t>
      </w:r>
    </w:p>
    <w:p w14:paraId="5F1CE4E6" w14:textId="77777777" w:rsidR="00E562FD" w:rsidRPr="004D43FA" w:rsidRDefault="00E562FD" w:rsidP="00E562FD">
      <w:pPr>
        <w:jc w:val="both"/>
      </w:pPr>
      <w:r w:rsidRPr="004D43FA">
        <w:t>170. Функционалне повреде ларинкса</w:t>
      </w:r>
    </w:p>
    <w:p w14:paraId="72862A56" w14:textId="77777777" w:rsidR="00E562FD" w:rsidRPr="004D43FA" w:rsidRDefault="00E562FD" w:rsidP="00E562FD">
      <w:pPr>
        <w:jc w:val="both"/>
      </w:pPr>
      <w:r w:rsidRPr="004D43FA">
        <w:t>171. Јатрогене повреде ларинкса</w:t>
      </w:r>
    </w:p>
    <w:p w14:paraId="20131CD4" w14:textId="77777777" w:rsidR="00E562FD" w:rsidRPr="004D43FA" w:rsidRDefault="00E562FD" w:rsidP="00E562FD">
      <w:pPr>
        <w:jc w:val="both"/>
      </w:pPr>
      <w:r w:rsidRPr="004D43FA">
        <w:t>172. Страна тела ларинкса</w:t>
      </w:r>
    </w:p>
    <w:p w14:paraId="1845C6F6" w14:textId="77777777" w:rsidR="00E562FD" w:rsidRPr="004D43FA" w:rsidRDefault="00E562FD" w:rsidP="00E562FD">
      <w:pPr>
        <w:jc w:val="both"/>
      </w:pPr>
      <w:r w:rsidRPr="004D43FA">
        <w:t>173. Псеудотумори гласница</w:t>
      </w:r>
    </w:p>
    <w:p w14:paraId="47EE8BF5" w14:textId="77777777" w:rsidR="00E562FD" w:rsidRPr="004D43FA" w:rsidRDefault="00E562FD" w:rsidP="00E562FD">
      <w:pPr>
        <w:jc w:val="both"/>
      </w:pPr>
      <w:r w:rsidRPr="004D43FA">
        <w:t>174. Преканцерозе ларинкса</w:t>
      </w:r>
    </w:p>
    <w:p w14:paraId="257BFF83" w14:textId="77777777" w:rsidR="00E562FD" w:rsidRPr="004D43FA" w:rsidRDefault="00E562FD" w:rsidP="00E562FD">
      <w:pPr>
        <w:jc w:val="both"/>
      </w:pPr>
      <w:r w:rsidRPr="004D43FA">
        <w:t>175. Бенигни мезенхимни тумори ларинкса</w:t>
      </w:r>
    </w:p>
    <w:p w14:paraId="2105FF56" w14:textId="77777777" w:rsidR="00E562FD" w:rsidRPr="004D43FA" w:rsidRDefault="00E562FD" w:rsidP="00E562FD">
      <w:pPr>
        <w:jc w:val="both"/>
      </w:pPr>
      <w:r w:rsidRPr="004D43FA">
        <w:t>176. Бенигни епителни тумори ларинкса</w:t>
      </w:r>
    </w:p>
    <w:p w14:paraId="7E21494D" w14:textId="77777777" w:rsidR="00E562FD" w:rsidRPr="004D43FA" w:rsidRDefault="00E562FD" w:rsidP="00E562FD">
      <w:pPr>
        <w:jc w:val="both"/>
      </w:pPr>
      <w:r w:rsidRPr="004D43FA">
        <w:t>177. Карцином ларинкса</w:t>
      </w:r>
    </w:p>
    <w:p w14:paraId="5E05FE9D" w14:textId="77777777" w:rsidR="00E562FD" w:rsidRPr="004D43FA" w:rsidRDefault="00E562FD" w:rsidP="00E562FD">
      <w:pPr>
        <w:jc w:val="both"/>
      </w:pPr>
      <w:r w:rsidRPr="004D43FA">
        <w:t>178. Индикације за трахеотомију и компликације трахеотомије</w:t>
      </w:r>
    </w:p>
    <w:p w14:paraId="2705BFC1" w14:textId="77777777" w:rsidR="00E562FD" w:rsidRDefault="00E562FD" w:rsidP="00E562FD">
      <w:pPr>
        <w:jc w:val="both"/>
      </w:pPr>
      <w:r w:rsidRPr="004D43FA">
        <w:t>179. Ларингеалне манифестације системских обољења</w:t>
      </w:r>
    </w:p>
    <w:p w14:paraId="229A061D" w14:textId="77777777" w:rsidR="00E562FD" w:rsidRDefault="00E562FD" w:rsidP="00E562FD">
      <w:pPr>
        <w:jc w:val="both"/>
      </w:pPr>
      <w:r>
        <w:t>180. Поремећаји гласа</w:t>
      </w:r>
    </w:p>
    <w:p w14:paraId="09E94674" w14:textId="77777777" w:rsidR="00E562FD" w:rsidRDefault="00E562FD" w:rsidP="00E562FD">
      <w:pPr>
        <w:jc w:val="both"/>
      </w:pPr>
      <w:r>
        <w:t>181. Поремећаји говора</w:t>
      </w:r>
    </w:p>
    <w:p w14:paraId="5540814B" w14:textId="77777777" w:rsidR="00E562FD" w:rsidRDefault="00E562FD" w:rsidP="00E562FD">
      <w:pPr>
        <w:jc w:val="both"/>
      </w:pPr>
      <w:r>
        <w:t>182. Глас и говор после ларингектомије</w:t>
      </w:r>
    </w:p>
    <w:p w14:paraId="26ACFA15" w14:textId="77777777" w:rsidR="00E562FD" w:rsidRDefault="00E562FD" w:rsidP="00E562FD">
      <w:pPr>
        <w:jc w:val="both"/>
      </w:pPr>
    </w:p>
    <w:p w14:paraId="5502B751" w14:textId="77777777" w:rsidR="00E562FD" w:rsidRPr="00F05E38" w:rsidRDefault="00E562FD" w:rsidP="00E562FD">
      <w:pPr>
        <w:jc w:val="both"/>
        <w:rPr>
          <w:b/>
          <w:bCs/>
        </w:rPr>
      </w:pPr>
      <w:r w:rsidRPr="00F05E38">
        <w:rPr>
          <w:b/>
          <w:bCs/>
        </w:rPr>
        <w:t>ТРАХЕОБРОНХОЛОГИЈА</w:t>
      </w:r>
    </w:p>
    <w:p w14:paraId="643F8766" w14:textId="77777777" w:rsidR="00E562FD" w:rsidRDefault="00E562FD" w:rsidP="00E562FD">
      <w:pPr>
        <w:jc w:val="both"/>
      </w:pPr>
    </w:p>
    <w:p w14:paraId="743A4040" w14:textId="77777777" w:rsidR="00E562FD" w:rsidRDefault="00E562FD" w:rsidP="00E562FD">
      <w:pPr>
        <w:jc w:val="both"/>
      </w:pPr>
      <w:r>
        <w:t>183. Конгениталне малформације трахеје и бронха</w:t>
      </w:r>
    </w:p>
    <w:p w14:paraId="79BFBC2D" w14:textId="77777777" w:rsidR="00E562FD" w:rsidRDefault="00E562FD" w:rsidP="00E562FD">
      <w:pPr>
        <w:jc w:val="both"/>
      </w:pPr>
      <w:r>
        <w:t>184.</w:t>
      </w:r>
      <w:r w:rsidRPr="004D43FA">
        <w:t xml:space="preserve"> </w:t>
      </w:r>
      <w:r>
        <w:t>Повреде трахеје и бронха</w:t>
      </w:r>
    </w:p>
    <w:p w14:paraId="4BA2FDF6" w14:textId="77777777" w:rsidR="00E562FD" w:rsidRDefault="00E562FD" w:rsidP="00E562FD">
      <w:pPr>
        <w:jc w:val="both"/>
      </w:pPr>
      <w:r>
        <w:t>185. Страна тела трахеје и бронха</w:t>
      </w:r>
    </w:p>
    <w:p w14:paraId="46F5AAB2" w14:textId="77777777" w:rsidR="00E562FD" w:rsidRDefault="00E562FD" w:rsidP="00E562FD">
      <w:pPr>
        <w:jc w:val="both"/>
      </w:pPr>
    </w:p>
    <w:p w14:paraId="59A250D2" w14:textId="77777777" w:rsidR="00E562FD" w:rsidRPr="00F14277" w:rsidRDefault="00E562FD" w:rsidP="00E562FD">
      <w:pPr>
        <w:jc w:val="both"/>
        <w:rPr>
          <w:b/>
          <w:bCs/>
        </w:rPr>
      </w:pPr>
      <w:r w:rsidRPr="00F14277">
        <w:rPr>
          <w:b/>
          <w:bCs/>
        </w:rPr>
        <w:t>ЕЗОФАГОЛОГИЈА</w:t>
      </w:r>
    </w:p>
    <w:p w14:paraId="4303602E" w14:textId="77777777" w:rsidR="00E562FD" w:rsidRDefault="00E562FD" w:rsidP="00E562FD">
      <w:pPr>
        <w:jc w:val="both"/>
      </w:pPr>
    </w:p>
    <w:p w14:paraId="738DA105" w14:textId="77777777" w:rsidR="00E562FD" w:rsidRPr="00DF4C6E" w:rsidRDefault="00E562FD" w:rsidP="00E562FD">
      <w:pPr>
        <w:jc w:val="both"/>
        <w:rPr>
          <w:lang w:val="ru-RU"/>
        </w:rPr>
      </w:pPr>
      <w:r>
        <w:t xml:space="preserve">186. </w:t>
      </w:r>
      <w:r w:rsidRPr="002F78E6">
        <w:t>Конгениталне малформације једњака</w:t>
      </w:r>
    </w:p>
    <w:p w14:paraId="1B6734A1" w14:textId="77777777" w:rsidR="00E562FD" w:rsidRPr="002F78E6" w:rsidRDefault="00E562FD" w:rsidP="00E562FD">
      <w:pPr>
        <w:jc w:val="both"/>
      </w:pPr>
      <w:r>
        <w:t xml:space="preserve">187. </w:t>
      </w:r>
      <w:r w:rsidRPr="002F78E6">
        <w:t>Акутно запаљење једњака</w:t>
      </w:r>
    </w:p>
    <w:p w14:paraId="615AC90C" w14:textId="77777777" w:rsidR="00E562FD" w:rsidRPr="002F78E6" w:rsidRDefault="00E562FD" w:rsidP="00E562FD">
      <w:pPr>
        <w:jc w:val="both"/>
      </w:pPr>
      <w:r>
        <w:t xml:space="preserve">188. </w:t>
      </w:r>
      <w:r w:rsidRPr="002F78E6">
        <w:t>Хронично запаљење једњака</w:t>
      </w:r>
    </w:p>
    <w:p w14:paraId="72DFB2EA" w14:textId="77777777" w:rsidR="00E562FD" w:rsidRPr="002F78E6" w:rsidRDefault="00E562FD" w:rsidP="00E562FD">
      <w:pPr>
        <w:jc w:val="both"/>
      </w:pPr>
      <w:r>
        <w:t xml:space="preserve">189. </w:t>
      </w:r>
      <w:r w:rsidRPr="002F78E6">
        <w:t xml:space="preserve">Гастроезофагеална рефлуксна болест </w:t>
      </w:r>
    </w:p>
    <w:p w14:paraId="0ADFA7E2" w14:textId="77777777" w:rsidR="00E562FD" w:rsidRPr="002F78E6" w:rsidRDefault="00E562FD" w:rsidP="00E562FD">
      <w:pPr>
        <w:jc w:val="both"/>
      </w:pPr>
      <w:r>
        <w:t xml:space="preserve">190. </w:t>
      </w:r>
      <w:r w:rsidRPr="002F78E6">
        <w:t>Механичке повреде једњака</w:t>
      </w:r>
    </w:p>
    <w:p w14:paraId="413839BB" w14:textId="77777777" w:rsidR="00E562FD" w:rsidRPr="00DF4C6E" w:rsidRDefault="00E562FD" w:rsidP="00E562FD">
      <w:pPr>
        <w:jc w:val="both"/>
        <w:rPr>
          <w:lang w:val="ru-RU"/>
        </w:rPr>
      </w:pPr>
      <w:r>
        <w:t xml:space="preserve">191. </w:t>
      </w:r>
      <w:r w:rsidRPr="002F78E6">
        <w:t>Корозивне повреде</w:t>
      </w:r>
      <w:r>
        <w:t xml:space="preserve"> једњака</w:t>
      </w:r>
    </w:p>
    <w:p w14:paraId="250B905B" w14:textId="77777777" w:rsidR="00E562FD" w:rsidRPr="002F78E6" w:rsidRDefault="00E562FD" w:rsidP="00E562FD">
      <w:pPr>
        <w:jc w:val="both"/>
      </w:pPr>
      <w:r>
        <w:t xml:space="preserve">192. </w:t>
      </w:r>
      <w:r w:rsidRPr="002F78E6">
        <w:t>Страна тела једњака</w:t>
      </w:r>
    </w:p>
    <w:p w14:paraId="47ADA93B" w14:textId="77777777" w:rsidR="00E562FD" w:rsidRPr="002F78E6" w:rsidRDefault="00E562FD" w:rsidP="00E562FD">
      <w:pPr>
        <w:jc w:val="both"/>
      </w:pPr>
      <w:r>
        <w:t xml:space="preserve">193. </w:t>
      </w:r>
      <w:r w:rsidRPr="002F78E6">
        <w:t>Малигни тумори</w:t>
      </w:r>
      <w:r>
        <w:t xml:space="preserve"> једњака</w:t>
      </w:r>
    </w:p>
    <w:p w14:paraId="6C4222C9" w14:textId="77777777" w:rsidR="00E562FD" w:rsidRPr="002F78E6" w:rsidRDefault="00E562FD" w:rsidP="00E562FD">
      <w:pPr>
        <w:jc w:val="both"/>
      </w:pPr>
      <w:r>
        <w:t xml:space="preserve">194. </w:t>
      </w:r>
      <w:r w:rsidRPr="002F78E6">
        <w:t>Поремећај мотилитета једњака</w:t>
      </w:r>
    </w:p>
    <w:p w14:paraId="403D5781" w14:textId="77777777" w:rsidR="00E562FD" w:rsidRPr="002F78E6" w:rsidRDefault="00E562FD" w:rsidP="00E562FD">
      <w:pPr>
        <w:jc w:val="both"/>
      </w:pPr>
      <w:r>
        <w:t xml:space="preserve">195. </w:t>
      </w:r>
      <w:r w:rsidRPr="002F78E6">
        <w:t xml:space="preserve">Дивертикулуми једњака </w:t>
      </w:r>
    </w:p>
    <w:p w14:paraId="0C52CBA7" w14:textId="77777777" w:rsidR="00E562FD" w:rsidRPr="002F78E6" w:rsidRDefault="00E562FD" w:rsidP="00E562FD">
      <w:pPr>
        <w:jc w:val="both"/>
      </w:pPr>
      <w:r>
        <w:t xml:space="preserve">196. </w:t>
      </w:r>
      <w:r w:rsidRPr="002F78E6">
        <w:t xml:space="preserve">Проширене вене једњака </w:t>
      </w:r>
    </w:p>
    <w:p w14:paraId="5F5B8CB3" w14:textId="77777777" w:rsidR="00E562FD" w:rsidRDefault="00E562FD" w:rsidP="00E562FD">
      <w:pPr>
        <w:jc w:val="both"/>
      </w:pPr>
      <w:r>
        <w:t xml:space="preserve">197. </w:t>
      </w:r>
      <w:r w:rsidRPr="002F78E6">
        <w:t xml:space="preserve">Пептички улкус једњака  </w:t>
      </w:r>
    </w:p>
    <w:p w14:paraId="5631905C" w14:textId="77777777" w:rsidR="00E562FD" w:rsidRDefault="00E562FD" w:rsidP="00E562FD">
      <w:pPr>
        <w:jc w:val="both"/>
      </w:pPr>
    </w:p>
    <w:p w14:paraId="467BF163" w14:textId="77777777" w:rsidR="00E562FD" w:rsidRPr="00F05E38" w:rsidRDefault="00E562FD" w:rsidP="00E562FD">
      <w:pPr>
        <w:jc w:val="both"/>
        <w:rPr>
          <w:b/>
          <w:bCs/>
        </w:rPr>
      </w:pPr>
      <w:r w:rsidRPr="00F05E38">
        <w:rPr>
          <w:b/>
          <w:bCs/>
        </w:rPr>
        <w:t>ВРАТ</w:t>
      </w:r>
    </w:p>
    <w:p w14:paraId="1BE8463F" w14:textId="77777777" w:rsidR="00E562FD" w:rsidRDefault="00E562FD" w:rsidP="00E562FD">
      <w:pPr>
        <w:jc w:val="both"/>
      </w:pPr>
    </w:p>
    <w:p w14:paraId="38DBAC37" w14:textId="77777777" w:rsidR="00E562FD" w:rsidRPr="008826E7" w:rsidRDefault="00E562FD" w:rsidP="00E562FD">
      <w:pPr>
        <w:jc w:val="both"/>
      </w:pPr>
      <w:r w:rsidRPr="008826E7">
        <w:t xml:space="preserve">198. </w:t>
      </w:r>
      <w:r>
        <w:t>Ц</w:t>
      </w:r>
      <w:r w:rsidRPr="008826E7">
        <w:t xml:space="preserve">исте и фистуле тиреоглосног </w:t>
      </w:r>
      <w:r>
        <w:t>канала</w:t>
      </w:r>
    </w:p>
    <w:p w14:paraId="5E6A7ED7" w14:textId="77777777" w:rsidR="00E562FD" w:rsidRPr="008826E7" w:rsidRDefault="00E562FD" w:rsidP="00E562FD">
      <w:pPr>
        <w:jc w:val="both"/>
      </w:pPr>
      <w:r>
        <w:t xml:space="preserve">199. </w:t>
      </w:r>
      <w:r w:rsidRPr="008826E7">
        <w:t>Латералне (бранхиогене) цисте и фистуле врата</w:t>
      </w:r>
    </w:p>
    <w:p w14:paraId="3690D52C" w14:textId="77777777" w:rsidR="00E562FD" w:rsidRPr="008826E7" w:rsidRDefault="00E562FD" w:rsidP="00E562FD">
      <w:pPr>
        <w:jc w:val="both"/>
      </w:pPr>
      <w:r>
        <w:t xml:space="preserve">200. </w:t>
      </w:r>
      <w:r w:rsidRPr="008826E7">
        <w:t>Конгенитални тумори врата</w:t>
      </w:r>
    </w:p>
    <w:p w14:paraId="6D4ED55E" w14:textId="77777777" w:rsidR="00E562FD" w:rsidRPr="008826E7" w:rsidRDefault="00E562FD" w:rsidP="00E562FD">
      <w:pPr>
        <w:jc w:val="both"/>
      </w:pPr>
      <w:r>
        <w:t xml:space="preserve">201. </w:t>
      </w:r>
      <w:r w:rsidRPr="008826E7">
        <w:t xml:space="preserve">Васкуларне и лимфатичне конгениталне малформације главе и врата </w:t>
      </w:r>
    </w:p>
    <w:p w14:paraId="045C75EE" w14:textId="77777777" w:rsidR="00E562FD" w:rsidRPr="008826E7" w:rsidRDefault="00E562FD" w:rsidP="00E562FD">
      <w:pPr>
        <w:jc w:val="both"/>
      </w:pPr>
      <w:r>
        <w:t xml:space="preserve">202. </w:t>
      </w:r>
      <w:r w:rsidRPr="008826E7">
        <w:t>Акутни лимфаденитиси</w:t>
      </w:r>
    </w:p>
    <w:p w14:paraId="6A24EBD2" w14:textId="77777777" w:rsidR="00E562FD" w:rsidRPr="008826E7" w:rsidRDefault="00E562FD" w:rsidP="00E562FD">
      <w:pPr>
        <w:jc w:val="both"/>
      </w:pPr>
      <w:r>
        <w:t xml:space="preserve">203. </w:t>
      </w:r>
      <w:r w:rsidRPr="008826E7">
        <w:t>Хронични лимфаденитиси</w:t>
      </w:r>
    </w:p>
    <w:p w14:paraId="2577D89E" w14:textId="77777777" w:rsidR="00E562FD" w:rsidRPr="008826E7" w:rsidRDefault="00E562FD" w:rsidP="00E562FD">
      <w:pPr>
        <w:jc w:val="both"/>
      </w:pPr>
      <w:r>
        <w:t xml:space="preserve">204. </w:t>
      </w:r>
      <w:r w:rsidRPr="008826E7">
        <w:t>Дубоке инфекције врата</w:t>
      </w:r>
    </w:p>
    <w:p w14:paraId="01BDEC82" w14:textId="77777777" w:rsidR="00E562FD" w:rsidRPr="008826E7" w:rsidRDefault="00E562FD" w:rsidP="00E562FD">
      <w:pPr>
        <w:jc w:val="both"/>
      </w:pPr>
      <w:r>
        <w:t xml:space="preserve">205. </w:t>
      </w:r>
      <w:r w:rsidRPr="008826E7">
        <w:t xml:space="preserve"> Повреде врата </w:t>
      </w:r>
    </w:p>
    <w:p w14:paraId="6E26F929" w14:textId="77777777" w:rsidR="00E562FD" w:rsidRPr="008826E7" w:rsidRDefault="00E562FD" w:rsidP="00E562FD">
      <w:pPr>
        <w:jc w:val="both"/>
      </w:pPr>
      <w:r>
        <w:t xml:space="preserve">206. </w:t>
      </w:r>
      <w:r w:rsidRPr="008826E7">
        <w:t>Бенигни тумори врата</w:t>
      </w:r>
    </w:p>
    <w:p w14:paraId="6831941A" w14:textId="77777777" w:rsidR="00E562FD" w:rsidRDefault="00E562FD" w:rsidP="00E562FD">
      <w:pPr>
        <w:jc w:val="both"/>
      </w:pPr>
      <w:r w:rsidRPr="008826E7">
        <w:t xml:space="preserve"> </w:t>
      </w:r>
      <w:r>
        <w:t xml:space="preserve">207. </w:t>
      </w:r>
      <w:r w:rsidRPr="008826E7">
        <w:t>Примарне</w:t>
      </w:r>
      <w:r>
        <w:t xml:space="preserve"> малигне</w:t>
      </w:r>
      <w:r w:rsidRPr="008826E7">
        <w:t xml:space="preserve"> туморске лимфаденопатије врата</w:t>
      </w:r>
    </w:p>
    <w:p w14:paraId="510BA41A" w14:textId="77777777" w:rsidR="00E562FD" w:rsidRPr="008826E7" w:rsidRDefault="00E562FD" w:rsidP="00E562FD">
      <w:pPr>
        <w:jc w:val="both"/>
      </w:pPr>
      <w:r>
        <w:t xml:space="preserve">208. </w:t>
      </w:r>
      <w:r w:rsidRPr="008826E7">
        <w:t xml:space="preserve">Секундарне </w:t>
      </w:r>
      <w:r>
        <w:t xml:space="preserve">малигне </w:t>
      </w:r>
      <w:r w:rsidRPr="008826E7">
        <w:t>туморске лимфаденопатије врата</w:t>
      </w:r>
    </w:p>
    <w:p w14:paraId="46A3608C" w14:textId="77777777" w:rsidR="00E562FD" w:rsidRDefault="00E562FD" w:rsidP="00E562FD">
      <w:pPr>
        <w:jc w:val="both"/>
      </w:pPr>
    </w:p>
    <w:p w14:paraId="04BBB24E" w14:textId="77777777" w:rsidR="00E562FD" w:rsidRDefault="00E562FD" w:rsidP="00E562FD">
      <w:pPr>
        <w:jc w:val="both"/>
      </w:pPr>
    </w:p>
    <w:p w14:paraId="2FB40CD7" w14:textId="77777777" w:rsidR="00E562FD" w:rsidRPr="00F05E38" w:rsidRDefault="00E562FD" w:rsidP="00E562FD">
      <w:pPr>
        <w:jc w:val="both"/>
        <w:rPr>
          <w:b/>
          <w:bCs/>
        </w:rPr>
      </w:pPr>
      <w:r w:rsidRPr="00F05E38">
        <w:rPr>
          <w:b/>
          <w:bCs/>
        </w:rPr>
        <w:t>МАКСИЛОФАЦИЈАЛНА ХИРУРГИЈА</w:t>
      </w:r>
    </w:p>
    <w:p w14:paraId="295D57EB" w14:textId="77777777" w:rsidR="00E562FD" w:rsidRDefault="00E562FD" w:rsidP="00E562FD">
      <w:pPr>
        <w:jc w:val="both"/>
      </w:pPr>
    </w:p>
    <w:p w14:paraId="7D02949B" w14:textId="77777777" w:rsidR="00E562FD" w:rsidRPr="002F5FF6" w:rsidRDefault="00E562FD" w:rsidP="00E562FD">
      <w:pPr>
        <w:jc w:val="both"/>
      </w:pPr>
      <w:r w:rsidRPr="002F5FF6">
        <w:t>209. Укус и поремећаји укуса</w:t>
      </w:r>
    </w:p>
    <w:p w14:paraId="670BEE06" w14:textId="77777777" w:rsidR="00E562FD" w:rsidRPr="002F5FF6" w:rsidRDefault="00E562FD" w:rsidP="00E562FD">
      <w:pPr>
        <w:jc w:val="both"/>
      </w:pPr>
      <w:r>
        <w:t xml:space="preserve">210. </w:t>
      </w:r>
      <w:r w:rsidRPr="002F5FF6">
        <w:t>Мандибулофацијална дизостоза</w:t>
      </w:r>
    </w:p>
    <w:p w14:paraId="4FB755CA" w14:textId="77777777" w:rsidR="00E562FD" w:rsidRPr="002F5FF6" w:rsidRDefault="00E562FD" w:rsidP="00E562FD">
      <w:pPr>
        <w:jc w:val="both"/>
      </w:pPr>
      <w:r>
        <w:t xml:space="preserve">211. </w:t>
      </w:r>
      <w:r w:rsidRPr="002F5FF6">
        <w:t>Расцепи усне, вилица и непца</w:t>
      </w:r>
    </w:p>
    <w:p w14:paraId="4762F8A7" w14:textId="77777777" w:rsidR="00E562FD" w:rsidRPr="002F5FF6" w:rsidRDefault="00E562FD" w:rsidP="00E562FD">
      <w:pPr>
        <w:jc w:val="both"/>
      </w:pPr>
      <w:r>
        <w:t xml:space="preserve">212. </w:t>
      </w:r>
      <w:r w:rsidRPr="002F5FF6">
        <w:t>Хипоплазија доње вилице</w:t>
      </w:r>
    </w:p>
    <w:p w14:paraId="3AEA0971" w14:textId="77777777" w:rsidR="00E562FD" w:rsidRPr="002F5FF6" w:rsidRDefault="00E562FD" w:rsidP="00E562FD">
      <w:pPr>
        <w:jc w:val="both"/>
      </w:pPr>
      <w:r>
        <w:t xml:space="preserve">213. </w:t>
      </w:r>
      <w:r w:rsidRPr="002F5FF6">
        <w:t>Хипертрофија доње вилице</w:t>
      </w:r>
    </w:p>
    <w:p w14:paraId="3F7907AC" w14:textId="77777777" w:rsidR="00E562FD" w:rsidRPr="002F5FF6" w:rsidRDefault="00E562FD" w:rsidP="00E562FD">
      <w:pPr>
        <w:jc w:val="both"/>
      </w:pPr>
      <w:r>
        <w:t>214. Обољења усана (Хеилитиси)</w:t>
      </w:r>
    </w:p>
    <w:p w14:paraId="2128203C" w14:textId="77777777" w:rsidR="00E562FD" w:rsidRPr="002F5FF6" w:rsidRDefault="00E562FD" w:rsidP="00E562FD">
      <w:pPr>
        <w:jc w:val="both"/>
      </w:pPr>
      <w:r>
        <w:t>215. Обољења десни (Гингивитиси)</w:t>
      </w:r>
    </w:p>
    <w:p w14:paraId="1B6973F8" w14:textId="77777777" w:rsidR="00E562FD" w:rsidRPr="005B236A" w:rsidRDefault="00E562FD" w:rsidP="00E562FD">
      <w:pPr>
        <w:jc w:val="both"/>
      </w:pPr>
      <w:r>
        <w:t xml:space="preserve">216. </w:t>
      </w:r>
      <w:r w:rsidRPr="002F5FF6">
        <w:t>Запаљењска обољења усне дупље</w:t>
      </w:r>
      <w:r>
        <w:t xml:space="preserve"> (Стоматитиси)</w:t>
      </w:r>
    </w:p>
    <w:p w14:paraId="3792A039" w14:textId="77777777" w:rsidR="00E562FD" w:rsidRPr="002F5FF6" w:rsidRDefault="00E562FD" w:rsidP="00E562FD">
      <w:pPr>
        <w:jc w:val="both"/>
      </w:pPr>
      <w:r>
        <w:t xml:space="preserve">217. </w:t>
      </w:r>
      <w:r w:rsidRPr="002F5FF6">
        <w:t>Специфична запаљења усне дупље</w:t>
      </w:r>
      <w:r w:rsidRPr="002F5FF6">
        <w:tab/>
      </w:r>
      <w:r w:rsidRPr="002F5FF6">
        <w:tab/>
        <w:t xml:space="preserve"> </w:t>
      </w:r>
    </w:p>
    <w:p w14:paraId="0F198E37" w14:textId="77777777" w:rsidR="00E562FD" w:rsidRPr="002F5FF6" w:rsidRDefault="00E562FD" w:rsidP="00E562FD">
      <w:pPr>
        <w:jc w:val="both"/>
      </w:pPr>
      <w:r>
        <w:t xml:space="preserve">218. </w:t>
      </w:r>
      <w:r w:rsidRPr="002F5FF6">
        <w:t>Урођене малформације језика</w:t>
      </w:r>
    </w:p>
    <w:p w14:paraId="62718FD9" w14:textId="77777777" w:rsidR="00E562FD" w:rsidRPr="002F5FF6" w:rsidRDefault="00E562FD" w:rsidP="00E562FD">
      <w:pPr>
        <w:jc w:val="both"/>
      </w:pPr>
      <w:r>
        <w:t xml:space="preserve">219. </w:t>
      </w:r>
      <w:r w:rsidRPr="002F5FF6">
        <w:t>Стечена обољења језика</w:t>
      </w:r>
    </w:p>
    <w:p w14:paraId="39A856B1" w14:textId="77777777" w:rsidR="00E562FD" w:rsidRPr="002F5FF6" w:rsidRDefault="00E562FD" w:rsidP="00E562FD">
      <w:pPr>
        <w:jc w:val="both"/>
      </w:pPr>
      <w:r>
        <w:t xml:space="preserve">220. </w:t>
      </w:r>
      <w:r w:rsidRPr="002F5FF6">
        <w:t>Орални алергијски синдром (ОАС)</w:t>
      </w:r>
    </w:p>
    <w:p w14:paraId="0A129C7F" w14:textId="77777777" w:rsidR="00E562FD" w:rsidRPr="002F5FF6" w:rsidRDefault="00E562FD" w:rsidP="00E562FD">
      <w:pPr>
        <w:jc w:val="both"/>
      </w:pPr>
      <w:r>
        <w:t xml:space="preserve">221. </w:t>
      </w:r>
      <w:r w:rsidRPr="002F5FF6">
        <w:t>Афте</w:t>
      </w:r>
    </w:p>
    <w:p w14:paraId="070A5F99" w14:textId="77777777" w:rsidR="00E562FD" w:rsidRPr="002F5FF6" w:rsidRDefault="00E562FD" w:rsidP="00E562FD">
      <w:pPr>
        <w:jc w:val="both"/>
      </w:pPr>
      <w:r>
        <w:t xml:space="preserve">222. </w:t>
      </w:r>
      <w:r w:rsidRPr="002F5FF6">
        <w:t>Флегмона пода усне дупље – Лудвигова ангина</w:t>
      </w:r>
    </w:p>
    <w:p w14:paraId="3402318C" w14:textId="77777777" w:rsidR="00E562FD" w:rsidRPr="002F5FF6" w:rsidRDefault="00E562FD" w:rsidP="00E562FD">
      <w:pPr>
        <w:jc w:val="both"/>
      </w:pPr>
      <w:r>
        <w:t xml:space="preserve">223. </w:t>
      </w:r>
      <w:r w:rsidRPr="002F5FF6">
        <w:t xml:space="preserve">Епидемични паротитис </w:t>
      </w:r>
    </w:p>
    <w:p w14:paraId="53338DD7" w14:textId="77777777" w:rsidR="00E562FD" w:rsidRPr="002F5FF6" w:rsidRDefault="00E562FD" w:rsidP="00E562FD">
      <w:pPr>
        <w:jc w:val="both"/>
      </w:pPr>
      <w:r>
        <w:t xml:space="preserve">224. </w:t>
      </w:r>
      <w:r w:rsidRPr="002F5FF6">
        <w:t>Акутни бактеријски сијалоаденитис</w:t>
      </w:r>
    </w:p>
    <w:p w14:paraId="7BD563F8" w14:textId="77777777" w:rsidR="00E562FD" w:rsidRPr="002F5FF6" w:rsidRDefault="00E562FD" w:rsidP="00E562FD">
      <w:pPr>
        <w:jc w:val="both"/>
      </w:pPr>
      <w:r>
        <w:t xml:space="preserve">225. </w:t>
      </w:r>
      <w:r w:rsidRPr="002F5FF6">
        <w:t>Јувенилни рецидивирајући паротитис</w:t>
      </w:r>
    </w:p>
    <w:p w14:paraId="44690C64" w14:textId="77777777" w:rsidR="00E562FD" w:rsidRPr="002F5FF6" w:rsidRDefault="00E562FD" w:rsidP="00E562FD">
      <w:pPr>
        <w:jc w:val="both"/>
      </w:pPr>
      <w:r>
        <w:t xml:space="preserve">226. </w:t>
      </w:r>
      <w:r w:rsidRPr="002F5FF6">
        <w:t xml:space="preserve">Микуличева болест </w:t>
      </w:r>
    </w:p>
    <w:p w14:paraId="0D0D365E" w14:textId="77777777" w:rsidR="00E562FD" w:rsidRPr="002F5FF6" w:rsidRDefault="00E562FD" w:rsidP="00E562FD">
      <w:pPr>
        <w:jc w:val="both"/>
      </w:pPr>
      <w:r>
        <w:t xml:space="preserve">227. </w:t>
      </w:r>
      <w:r w:rsidRPr="002F5FF6">
        <w:t xml:space="preserve">Сјoгренов синдром </w:t>
      </w:r>
    </w:p>
    <w:p w14:paraId="4EEB660D" w14:textId="77777777" w:rsidR="00E562FD" w:rsidRPr="002F5FF6" w:rsidRDefault="00E562FD" w:rsidP="00E562FD">
      <w:pPr>
        <w:jc w:val="both"/>
      </w:pPr>
      <w:r>
        <w:t xml:space="preserve">228. </w:t>
      </w:r>
      <w:r w:rsidRPr="002F5FF6">
        <w:t>Остеомијелитис вилица</w:t>
      </w:r>
    </w:p>
    <w:p w14:paraId="37B6D983" w14:textId="77777777" w:rsidR="00E562FD" w:rsidRPr="002F5FF6" w:rsidRDefault="00E562FD" w:rsidP="00E562FD">
      <w:pPr>
        <w:jc w:val="both"/>
      </w:pPr>
      <w:r>
        <w:t xml:space="preserve">229. </w:t>
      </w:r>
      <w:r w:rsidRPr="002F5FF6">
        <w:t>Фрактуре доње вилице</w:t>
      </w:r>
    </w:p>
    <w:p w14:paraId="7CC359CB" w14:textId="77777777" w:rsidR="00E562FD" w:rsidRPr="002F5FF6" w:rsidRDefault="00E562FD" w:rsidP="00E562FD">
      <w:pPr>
        <w:jc w:val="both"/>
      </w:pPr>
      <w:r>
        <w:t xml:space="preserve">230. </w:t>
      </w:r>
      <w:r w:rsidRPr="002F5FF6">
        <w:t>Карциноми коже лица и врата</w:t>
      </w:r>
    </w:p>
    <w:p w14:paraId="6D58AD77" w14:textId="77777777" w:rsidR="00E562FD" w:rsidRPr="002F5FF6" w:rsidRDefault="00E562FD" w:rsidP="00E562FD">
      <w:pPr>
        <w:jc w:val="both"/>
      </w:pPr>
      <w:r>
        <w:t xml:space="preserve">231. </w:t>
      </w:r>
      <w:r w:rsidRPr="002F5FF6">
        <w:t>Карциноми усне дупље</w:t>
      </w:r>
    </w:p>
    <w:p w14:paraId="7E039DA5" w14:textId="77777777" w:rsidR="00E562FD" w:rsidRPr="002F5FF6" w:rsidRDefault="00E562FD" w:rsidP="00E562FD">
      <w:pPr>
        <w:jc w:val="both"/>
      </w:pPr>
      <w:r>
        <w:t xml:space="preserve">232. </w:t>
      </w:r>
      <w:r w:rsidRPr="002F5FF6">
        <w:t>Карцином усана</w:t>
      </w:r>
    </w:p>
    <w:p w14:paraId="6BC3C70A" w14:textId="77777777" w:rsidR="00E562FD" w:rsidRPr="002F5FF6" w:rsidRDefault="00E562FD" w:rsidP="00E562FD">
      <w:pPr>
        <w:jc w:val="both"/>
      </w:pPr>
      <w:r>
        <w:t xml:space="preserve">233. </w:t>
      </w:r>
      <w:r w:rsidRPr="002F5FF6">
        <w:t>Карцином језика</w:t>
      </w:r>
    </w:p>
    <w:p w14:paraId="50B7AD76" w14:textId="77777777" w:rsidR="00E562FD" w:rsidRPr="002F5FF6" w:rsidRDefault="00E562FD" w:rsidP="00E562FD">
      <w:pPr>
        <w:jc w:val="both"/>
      </w:pPr>
      <w:r>
        <w:t xml:space="preserve">234. </w:t>
      </w:r>
      <w:r w:rsidRPr="002F5FF6">
        <w:t xml:space="preserve">Плеоморфни аденом </w:t>
      </w:r>
    </w:p>
    <w:p w14:paraId="31867830" w14:textId="77777777" w:rsidR="00E562FD" w:rsidRPr="002F5FF6" w:rsidRDefault="00E562FD" w:rsidP="00E562FD">
      <w:pPr>
        <w:jc w:val="both"/>
      </w:pPr>
      <w:r>
        <w:t xml:space="preserve">235. </w:t>
      </w:r>
      <w:r w:rsidRPr="002F5FF6">
        <w:t>Вартинов (Warthin) тумор</w:t>
      </w:r>
    </w:p>
    <w:p w14:paraId="0EBD87A2" w14:textId="77777777" w:rsidR="00E562FD" w:rsidRPr="002F5FF6" w:rsidRDefault="00E562FD" w:rsidP="00E562FD">
      <w:pPr>
        <w:jc w:val="both"/>
      </w:pPr>
      <w:r>
        <w:t xml:space="preserve">236. </w:t>
      </w:r>
      <w:r w:rsidRPr="002F5FF6">
        <w:t>Малигни тумори пљувачних жлезда</w:t>
      </w:r>
    </w:p>
    <w:p w14:paraId="1808FC30" w14:textId="77777777" w:rsidR="00E562FD" w:rsidRPr="002F5FF6" w:rsidRDefault="00E562FD" w:rsidP="00E562FD">
      <w:pPr>
        <w:jc w:val="both"/>
      </w:pPr>
      <w:r>
        <w:t xml:space="preserve">237. </w:t>
      </w:r>
      <w:r w:rsidRPr="002F5FF6">
        <w:t xml:space="preserve">Одонтогене цисте максиларног синуса </w:t>
      </w:r>
    </w:p>
    <w:p w14:paraId="2BBF88F7" w14:textId="77777777" w:rsidR="00E562FD" w:rsidRPr="002F5FF6" w:rsidRDefault="00E562FD" w:rsidP="00E562FD">
      <w:pPr>
        <w:jc w:val="both"/>
      </w:pPr>
      <w:r>
        <w:t xml:space="preserve">238. </w:t>
      </w:r>
      <w:r w:rsidRPr="002F5FF6">
        <w:t xml:space="preserve">Ороантрална комуникација и фистула </w:t>
      </w:r>
    </w:p>
    <w:p w14:paraId="6DF6492A" w14:textId="77777777" w:rsidR="00E562FD" w:rsidRPr="002F5FF6" w:rsidRDefault="00E562FD" w:rsidP="00E562FD">
      <w:pPr>
        <w:jc w:val="both"/>
      </w:pPr>
      <w:r>
        <w:t xml:space="preserve">239. </w:t>
      </w:r>
      <w:r w:rsidRPr="002F5FF6">
        <w:t xml:space="preserve">Сиjалолитиаза </w:t>
      </w:r>
    </w:p>
    <w:p w14:paraId="1C61BD81" w14:textId="77777777" w:rsidR="00E562FD" w:rsidRPr="002F5FF6" w:rsidRDefault="00E562FD" w:rsidP="00E562FD">
      <w:pPr>
        <w:jc w:val="both"/>
      </w:pPr>
      <w:r>
        <w:t xml:space="preserve">240. </w:t>
      </w:r>
      <w:r w:rsidRPr="002F5FF6">
        <w:t xml:space="preserve">Ранула </w:t>
      </w:r>
    </w:p>
    <w:p w14:paraId="6CAFD168" w14:textId="77777777" w:rsidR="00E562FD" w:rsidRPr="002F5FF6" w:rsidRDefault="00E562FD" w:rsidP="00E562FD">
      <w:pPr>
        <w:jc w:val="both"/>
      </w:pPr>
      <w:r>
        <w:t xml:space="preserve">241. </w:t>
      </w:r>
      <w:r w:rsidRPr="002F5FF6">
        <w:t xml:space="preserve">Поремећаји темпоромандибуларног зглоба  </w:t>
      </w:r>
    </w:p>
    <w:p w14:paraId="300170ED" w14:textId="77777777" w:rsidR="00E562FD" w:rsidRPr="002F5FF6" w:rsidRDefault="00E562FD" w:rsidP="00E562FD">
      <w:pPr>
        <w:jc w:val="both"/>
      </w:pPr>
      <w:r>
        <w:t xml:space="preserve">242. </w:t>
      </w:r>
      <w:r w:rsidRPr="002F5FF6">
        <w:t xml:space="preserve">Синдром стилоидног процесуса </w:t>
      </w:r>
    </w:p>
    <w:p w14:paraId="42560E89" w14:textId="77777777" w:rsidR="00E562FD" w:rsidRPr="002F5FF6" w:rsidRDefault="00E562FD" w:rsidP="00E562FD">
      <w:pPr>
        <w:jc w:val="both"/>
      </w:pPr>
      <w:r>
        <w:t xml:space="preserve">243. </w:t>
      </w:r>
      <w:r w:rsidRPr="002F5FF6">
        <w:t>Неуралгија н.тригеминуса</w:t>
      </w:r>
    </w:p>
    <w:p w14:paraId="7A7880D2" w14:textId="77777777" w:rsidR="00C91956" w:rsidRPr="00AD5C40" w:rsidRDefault="00C91956" w:rsidP="00C91956">
      <w:pPr>
        <w:spacing w:line="288" w:lineRule="exact"/>
        <w:rPr>
          <w:color w:val="000000"/>
        </w:rPr>
      </w:pPr>
    </w:p>
    <w:p w14:paraId="7BF2FD6F" w14:textId="77777777" w:rsidR="00C91956" w:rsidRPr="00AD5C40" w:rsidRDefault="00C91956" w:rsidP="00C91956">
      <w:pPr>
        <w:spacing w:line="236" w:lineRule="auto"/>
        <w:ind w:left="7"/>
        <w:rPr>
          <w:color w:val="000000"/>
          <w:lang w:val="ru-RU"/>
        </w:rPr>
      </w:pPr>
      <w:r w:rsidRPr="00F14277">
        <w:rPr>
          <w:b/>
          <w:bCs/>
          <w:color w:val="000000"/>
          <w:lang w:val="ru-RU"/>
        </w:rPr>
        <w:t>НАПОМЕНА</w:t>
      </w:r>
      <w:r w:rsidRPr="00AD5C40">
        <w:rPr>
          <w:color w:val="000000"/>
          <w:lang w:val="ru-RU"/>
        </w:rPr>
        <w:t>: Код хируршког начина лечења појединих обољења студент треба да зна назив операције, основне принципе и циљ операције</w:t>
      </w:r>
      <w:r w:rsidR="00F14277">
        <w:rPr>
          <w:color w:val="000000"/>
        </w:rPr>
        <w:t>,</w:t>
      </w:r>
      <w:r w:rsidRPr="00AD5C40">
        <w:rPr>
          <w:color w:val="000000"/>
          <w:lang w:val="ru-RU"/>
        </w:rPr>
        <w:t xml:space="preserve"> а начин извођења и оперативне технике се неће тражити.</w:t>
      </w:r>
    </w:p>
    <w:p w14:paraId="33F182FC" w14:textId="77777777" w:rsidR="00C91956" w:rsidRPr="00AD5C40" w:rsidRDefault="00C91956" w:rsidP="00C91956">
      <w:pPr>
        <w:spacing w:line="236" w:lineRule="auto"/>
        <w:ind w:left="7"/>
        <w:rPr>
          <w:color w:val="000000"/>
          <w:lang w:val="ru-RU"/>
        </w:rPr>
        <w:sectPr w:rsidR="00C91956" w:rsidRPr="00AD5C40" w:rsidSect="007B156F">
          <w:pgSz w:w="11900" w:h="16841"/>
          <w:pgMar w:top="561" w:right="1206" w:bottom="1440" w:left="1133" w:header="0" w:footer="0" w:gutter="0"/>
          <w:cols w:space="0" w:equalWidth="0">
            <w:col w:w="9567"/>
          </w:cols>
          <w:docGrid w:linePitch="360"/>
        </w:sectPr>
      </w:pPr>
    </w:p>
    <w:p w14:paraId="533ADA88" w14:textId="77777777" w:rsidR="00C91956" w:rsidRPr="00F14277" w:rsidRDefault="00C91956" w:rsidP="00C91956">
      <w:pPr>
        <w:spacing w:line="235" w:lineRule="auto"/>
        <w:ind w:left="7"/>
        <w:rPr>
          <w:b/>
          <w:color w:val="000000"/>
          <w:lang w:val="ru-RU"/>
        </w:rPr>
      </w:pPr>
      <w:bookmarkStart w:id="38" w:name="page27"/>
      <w:bookmarkEnd w:id="38"/>
      <w:r w:rsidRPr="00F14277">
        <w:rPr>
          <w:b/>
          <w:color w:val="000000"/>
          <w:lang w:val="ru-RU"/>
        </w:rPr>
        <w:t>ИСПИТНА ПИТАЊА ПРАКТИЧНОГ ДЕЛА ИСПИТА ИЗ ОТОРИНОЛАРИНГОЛОГИЈЕ НА СТУДИЈСКОМ ПРОГРАМУ ИНТЕГРИСАНИХ АКАДЕМСКИХ СТУДИЈА МЕДИЦИНЕ</w:t>
      </w:r>
    </w:p>
    <w:p w14:paraId="13DE7D35" w14:textId="77777777" w:rsidR="00C91956" w:rsidRPr="00AD5C40" w:rsidRDefault="00C91956" w:rsidP="00C91956">
      <w:pPr>
        <w:spacing w:line="268" w:lineRule="exact"/>
        <w:rPr>
          <w:color w:val="000000"/>
          <w:lang w:val="ru-RU"/>
        </w:rPr>
      </w:pPr>
    </w:p>
    <w:p w14:paraId="59762003" w14:textId="77777777" w:rsidR="00936663" w:rsidRDefault="00936663" w:rsidP="00936663">
      <w:pPr>
        <w:jc w:val="both"/>
      </w:pPr>
      <w:r>
        <w:t>1. Отоскопија чеоним огледалом</w:t>
      </w:r>
    </w:p>
    <w:p w14:paraId="23B6F10D" w14:textId="77777777" w:rsidR="00936663" w:rsidRDefault="00936663" w:rsidP="00936663">
      <w:pPr>
        <w:jc w:val="both"/>
      </w:pPr>
      <w:r>
        <w:t>2. Отоскопски преглед отоскопом</w:t>
      </w:r>
    </w:p>
    <w:p w14:paraId="3C4A5105" w14:textId="77777777" w:rsidR="00936663" w:rsidRDefault="00936663" w:rsidP="00936663">
      <w:pPr>
        <w:jc w:val="both"/>
      </w:pPr>
      <w:r>
        <w:t>2. Пнеуматска отоскопија</w:t>
      </w:r>
    </w:p>
    <w:p w14:paraId="0A1309BB" w14:textId="77777777" w:rsidR="00936663" w:rsidRDefault="00936663" w:rsidP="00936663">
      <w:pPr>
        <w:jc w:val="both"/>
      </w:pPr>
      <w:r>
        <w:t>3. Отоендоскопија</w:t>
      </w:r>
    </w:p>
    <w:p w14:paraId="17690767" w14:textId="77777777" w:rsidR="00936663" w:rsidRDefault="00936663" w:rsidP="00936663">
      <w:pPr>
        <w:jc w:val="both"/>
      </w:pPr>
      <w:r>
        <w:t>4. Отомикроскопија</w:t>
      </w:r>
    </w:p>
    <w:p w14:paraId="334DC44C" w14:textId="77777777" w:rsidR="00936663" w:rsidRDefault="00936663" w:rsidP="00936663">
      <w:pPr>
        <w:jc w:val="both"/>
      </w:pPr>
      <w:r>
        <w:t>5. Радиолошке претраге ува</w:t>
      </w:r>
    </w:p>
    <w:p w14:paraId="49707532" w14:textId="77777777" w:rsidR="00936663" w:rsidRPr="00B62491" w:rsidRDefault="00936663" w:rsidP="00936663">
      <w:pPr>
        <w:jc w:val="both"/>
      </w:pPr>
      <w:r>
        <w:t>6</w:t>
      </w:r>
      <w:r w:rsidRPr="00B62491">
        <w:t>. Акуметријске пробе уопштено</w:t>
      </w:r>
    </w:p>
    <w:p w14:paraId="7A4CD3FB" w14:textId="77777777" w:rsidR="00936663" w:rsidRPr="00B62491" w:rsidRDefault="00936663" w:rsidP="00936663">
      <w:pPr>
        <w:jc w:val="both"/>
        <w:rPr>
          <w:color w:val="202122"/>
        </w:rPr>
      </w:pPr>
      <w:r>
        <w:t>7</w:t>
      </w:r>
      <w:r w:rsidRPr="00B62491">
        <w:t xml:space="preserve">. </w:t>
      </w:r>
      <w:r w:rsidRPr="00B62491">
        <w:rPr>
          <w:color w:val="202122"/>
        </w:rPr>
        <w:t>Проба ваздушне проводљивости</w:t>
      </w:r>
    </w:p>
    <w:p w14:paraId="706D35B3" w14:textId="77777777" w:rsidR="00936663" w:rsidRPr="00DF4C6E" w:rsidRDefault="00936663" w:rsidP="0093666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122"/>
          <w:lang w:val="fr-FR"/>
        </w:rPr>
      </w:pPr>
      <w:r w:rsidRPr="007515D2">
        <w:rPr>
          <w:color w:val="202122"/>
          <w:lang w:val="fr-FR"/>
        </w:rPr>
        <w:t xml:space="preserve">8. </w:t>
      </w:r>
      <w:r w:rsidRPr="00B62491">
        <w:rPr>
          <w:color w:val="202122"/>
        </w:rPr>
        <w:t>Веберова</w:t>
      </w:r>
      <w:r w:rsidRPr="00DF4C6E">
        <w:rPr>
          <w:color w:val="202122"/>
          <w:lang w:val="fr-FR"/>
        </w:rPr>
        <w:t xml:space="preserve"> </w:t>
      </w:r>
      <w:r w:rsidRPr="007515D2">
        <w:rPr>
          <w:color w:val="202122"/>
          <w:lang w:val="fr-FR"/>
        </w:rPr>
        <w:t>(</w:t>
      </w:r>
      <w:r w:rsidRPr="00DF4C6E">
        <w:rPr>
          <w:color w:val="202122"/>
          <w:lang w:val="fr-FR"/>
        </w:rPr>
        <w:t>Weber</w:t>
      </w:r>
      <w:r w:rsidRPr="007515D2">
        <w:rPr>
          <w:color w:val="202122"/>
          <w:lang w:val="fr-FR"/>
        </w:rPr>
        <w:t xml:space="preserve">) </w:t>
      </w:r>
      <w:r w:rsidRPr="00B62491">
        <w:rPr>
          <w:color w:val="202122"/>
        </w:rPr>
        <w:t>проба</w:t>
      </w:r>
      <w:r w:rsidRPr="00DF4C6E">
        <w:rPr>
          <w:color w:val="202122"/>
          <w:lang w:val="fr-FR"/>
        </w:rPr>
        <w:t xml:space="preserve"> </w:t>
      </w:r>
    </w:p>
    <w:p w14:paraId="28B1F510" w14:textId="77777777" w:rsidR="00936663" w:rsidRPr="00B62491" w:rsidRDefault="00936663" w:rsidP="00936663">
      <w:pPr>
        <w:jc w:val="both"/>
        <w:rPr>
          <w:color w:val="202122"/>
        </w:rPr>
      </w:pPr>
      <w:r>
        <w:t>9</w:t>
      </w:r>
      <w:r w:rsidRPr="00B62491">
        <w:t xml:space="preserve">. </w:t>
      </w:r>
      <w:r w:rsidRPr="00B62491">
        <w:rPr>
          <w:color w:val="202122"/>
        </w:rPr>
        <w:t>Ринеова (Rinne) проба</w:t>
      </w:r>
    </w:p>
    <w:p w14:paraId="4E1322FB" w14:textId="77777777" w:rsidR="00936663" w:rsidRPr="00B62491" w:rsidRDefault="00936663" w:rsidP="00936663">
      <w:pPr>
        <w:jc w:val="both"/>
        <w:rPr>
          <w:color w:val="202122"/>
        </w:rPr>
      </w:pPr>
      <w:r>
        <w:rPr>
          <w:color w:val="202122"/>
        </w:rPr>
        <w:t>10</w:t>
      </w:r>
      <w:r w:rsidRPr="00B62491">
        <w:rPr>
          <w:color w:val="202122"/>
        </w:rPr>
        <w:t>. Швабахова (Schwabach) проба</w:t>
      </w:r>
    </w:p>
    <w:p w14:paraId="4F31CB8D" w14:textId="77777777" w:rsidR="00936663" w:rsidRPr="00DF4C6E" w:rsidRDefault="00936663" w:rsidP="0093666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2122"/>
          <w:lang w:val="fr-FR"/>
        </w:rPr>
      </w:pPr>
      <w:r w:rsidRPr="007515D2">
        <w:rPr>
          <w:color w:val="202122"/>
          <w:lang w:val="fr-FR"/>
        </w:rPr>
        <w:t xml:space="preserve">11. </w:t>
      </w:r>
      <w:r w:rsidRPr="00B62491">
        <w:rPr>
          <w:color w:val="202122"/>
        </w:rPr>
        <w:t>Гелеова</w:t>
      </w:r>
      <w:r w:rsidRPr="007515D2">
        <w:rPr>
          <w:color w:val="202122"/>
          <w:lang w:val="fr-FR"/>
        </w:rPr>
        <w:t xml:space="preserve"> (</w:t>
      </w:r>
      <w:r w:rsidRPr="00DF4C6E">
        <w:rPr>
          <w:color w:val="202122"/>
          <w:lang w:val="fr-FR"/>
        </w:rPr>
        <w:t>Gelle</w:t>
      </w:r>
      <w:r w:rsidRPr="007515D2">
        <w:rPr>
          <w:color w:val="202122"/>
          <w:lang w:val="fr-FR"/>
        </w:rPr>
        <w:t>)</w:t>
      </w:r>
      <w:r w:rsidRPr="00DF4C6E">
        <w:rPr>
          <w:color w:val="202122"/>
          <w:lang w:val="fr-FR"/>
        </w:rPr>
        <w:t xml:space="preserve"> </w:t>
      </w:r>
      <w:r w:rsidRPr="00B62491">
        <w:rPr>
          <w:color w:val="202122"/>
        </w:rPr>
        <w:t>проба</w:t>
      </w:r>
    </w:p>
    <w:p w14:paraId="445ACE4B" w14:textId="77777777" w:rsidR="00936663" w:rsidRPr="00B62491" w:rsidRDefault="00936663" w:rsidP="00936663">
      <w:pPr>
        <w:jc w:val="both"/>
        <w:rPr>
          <w:color w:val="000000"/>
          <w:spacing w:val="8"/>
        </w:rPr>
      </w:pPr>
      <w:r>
        <w:t>12</w:t>
      </w:r>
      <w:r w:rsidRPr="00B62491">
        <w:t xml:space="preserve">. </w:t>
      </w:r>
      <w:r w:rsidRPr="00B62491">
        <w:rPr>
          <w:color w:val="000000"/>
          <w:spacing w:val="8"/>
          <w:lang w:val="hr-HR"/>
        </w:rPr>
        <w:t>Аудиометрија</w:t>
      </w:r>
      <w:r w:rsidRPr="00B62491">
        <w:rPr>
          <w:color w:val="000000"/>
          <w:spacing w:val="8"/>
        </w:rPr>
        <w:t xml:space="preserve"> уопштено</w:t>
      </w:r>
    </w:p>
    <w:p w14:paraId="6AA8E690" w14:textId="77777777" w:rsidR="00936663" w:rsidRPr="00B62491" w:rsidRDefault="00936663" w:rsidP="00936663">
      <w:pPr>
        <w:jc w:val="both"/>
        <w:rPr>
          <w:color w:val="000000"/>
          <w:spacing w:val="8"/>
          <w:lang w:val="hr-HR"/>
        </w:rPr>
      </w:pPr>
      <w:r>
        <w:rPr>
          <w:color w:val="000000"/>
          <w:spacing w:val="8"/>
        </w:rPr>
        <w:t>13</w:t>
      </w:r>
      <w:r w:rsidRPr="00B62491">
        <w:rPr>
          <w:color w:val="000000"/>
          <w:spacing w:val="8"/>
        </w:rPr>
        <w:t xml:space="preserve">. </w:t>
      </w:r>
      <w:r w:rsidRPr="00B62491">
        <w:rPr>
          <w:color w:val="000000"/>
          <w:spacing w:val="8"/>
          <w:lang w:val="hr-HR"/>
        </w:rPr>
        <w:t>Тонална лиминарна (праговна) аудиометрија</w:t>
      </w:r>
    </w:p>
    <w:p w14:paraId="6CA221EA" w14:textId="77777777" w:rsidR="00936663" w:rsidRPr="00B62491" w:rsidRDefault="00936663" w:rsidP="00936663">
      <w:pPr>
        <w:jc w:val="both"/>
        <w:rPr>
          <w:color w:val="000000"/>
          <w:spacing w:val="8"/>
        </w:rPr>
      </w:pPr>
      <w:r>
        <w:rPr>
          <w:color w:val="000000"/>
          <w:spacing w:val="8"/>
        </w:rPr>
        <w:t>14</w:t>
      </w:r>
      <w:r w:rsidRPr="00B62491">
        <w:rPr>
          <w:color w:val="000000"/>
          <w:spacing w:val="8"/>
        </w:rPr>
        <w:t>. Аудиограм и врсте аудиограма</w:t>
      </w:r>
    </w:p>
    <w:p w14:paraId="22FBF4A9" w14:textId="77777777" w:rsidR="00936663" w:rsidRPr="00B62491" w:rsidRDefault="00936663" w:rsidP="00936663">
      <w:pPr>
        <w:jc w:val="both"/>
      </w:pPr>
      <w:r>
        <w:rPr>
          <w:color w:val="000000"/>
          <w:spacing w:val="8"/>
        </w:rPr>
        <w:t>15</w:t>
      </w:r>
      <w:r w:rsidRPr="00B62491">
        <w:rPr>
          <w:color w:val="000000"/>
          <w:spacing w:val="8"/>
        </w:rPr>
        <w:t xml:space="preserve">. </w:t>
      </w:r>
      <w:r w:rsidRPr="00B62491">
        <w:t>Тонална супралиминарна аудиометрија</w:t>
      </w:r>
    </w:p>
    <w:p w14:paraId="36E5CB8A" w14:textId="77777777" w:rsidR="00936663" w:rsidRPr="00B62491" w:rsidRDefault="00936663" w:rsidP="00936663">
      <w:pPr>
        <w:jc w:val="both"/>
      </w:pPr>
      <w:r w:rsidRPr="00B62491">
        <w:t>1</w:t>
      </w:r>
      <w:r>
        <w:t>6</w:t>
      </w:r>
      <w:r w:rsidRPr="00B62491">
        <w:t>. Говорна аудиометрија</w:t>
      </w:r>
    </w:p>
    <w:p w14:paraId="28BE464D" w14:textId="77777777" w:rsidR="00936663" w:rsidRPr="00B62491" w:rsidRDefault="00936663" w:rsidP="00936663">
      <w:pPr>
        <w:jc w:val="both"/>
        <w:rPr>
          <w:color w:val="000000"/>
          <w:spacing w:val="1"/>
        </w:rPr>
      </w:pPr>
      <w:r w:rsidRPr="00B62491">
        <w:t>1</w:t>
      </w:r>
      <w:r>
        <w:t>7</w:t>
      </w:r>
      <w:r w:rsidRPr="00B62491">
        <w:t xml:space="preserve">. </w:t>
      </w:r>
      <w:r w:rsidRPr="00B62491">
        <w:rPr>
          <w:color w:val="000000"/>
          <w:spacing w:val="1"/>
          <w:lang w:val="hr-HR"/>
        </w:rPr>
        <w:t>Аудиометрија евоцираних потенцијала</w:t>
      </w:r>
      <w:r w:rsidRPr="00B62491">
        <w:rPr>
          <w:color w:val="000000"/>
          <w:spacing w:val="1"/>
        </w:rPr>
        <w:t xml:space="preserve"> - БЕРА</w:t>
      </w:r>
    </w:p>
    <w:p w14:paraId="269BB14B" w14:textId="77777777" w:rsidR="00936663" w:rsidRPr="00B62491" w:rsidRDefault="00936663" w:rsidP="00936663">
      <w:pPr>
        <w:jc w:val="both"/>
        <w:rPr>
          <w:color w:val="000000"/>
          <w:spacing w:val="1"/>
          <w:lang w:val="hr-HR"/>
        </w:rPr>
      </w:pPr>
      <w:r w:rsidRPr="00B62491">
        <w:rPr>
          <w:color w:val="000000"/>
          <w:spacing w:val="1"/>
        </w:rPr>
        <w:t>1</w:t>
      </w:r>
      <w:r>
        <w:rPr>
          <w:color w:val="000000"/>
          <w:spacing w:val="1"/>
        </w:rPr>
        <w:t>8</w:t>
      </w:r>
      <w:r w:rsidRPr="00B62491">
        <w:rPr>
          <w:color w:val="000000"/>
          <w:spacing w:val="1"/>
        </w:rPr>
        <w:t xml:space="preserve">. </w:t>
      </w:r>
      <w:r w:rsidRPr="00B62491">
        <w:rPr>
          <w:color w:val="000000"/>
          <w:spacing w:val="1"/>
          <w:lang w:val="hr-HR"/>
        </w:rPr>
        <w:t>Отоакустичка емисија – ОАЕ</w:t>
      </w:r>
    </w:p>
    <w:p w14:paraId="3DED625D" w14:textId="77777777" w:rsidR="00936663" w:rsidRPr="00B62491" w:rsidRDefault="00936663" w:rsidP="00936663">
      <w:pPr>
        <w:jc w:val="both"/>
      </w:pPr>
      <w:r w:rsidRPr="00B62491">
        <w:t>1</w:t>
      </w:r>
      <w:r>
        <w:t>9</w:t>
      </w:r>
      <w:r w:rsidRPr="00B62491">
        <w:t>. Тимпанометрија</w:t>
      </w:r>
    </w:p>
    <w:p w14:paraId="56E354A3" w14:textId="77777777" w:rsidR="00936663" w:rsidRPr="00B62491" w:rsidRDefault="00936663" w:rsidP="00936663">
      <w:pPr>
        <w:jc w:val="both"/>
      </w:pPr>
      <w:r>
        <w:t>20</w:t>
      </w:r>
      <w:r w:rsidRPr="00B62491">
        <w:t>. Тимпанограм и врсте тимпанограма</w:t>
      </w:r>
    </w:p>
    <w:p w14:paraId="6A32DCA9" w14:textId="77777777" w:rsidR="00936663" w:rsidRPr="00B62491" w:rsidRDefault="00936663" w:rsidP="00936663">
      <w:pPr>
        <w:shd w:val="clear" w:color="auto" w:fill="FFFFFF"/>
        <w:tabs>
          <w:tab w:val="left" w:pos="850"/>
        </w:tabs>
        <w:ind w:left="14" w:hanging="14"/>
        <w:jc w:val="both"/>
      </w:pPr>
      <w:r>
        <w:t>21</w:t>
      </w:r>
      <w:r w:rsidRPr="00B62491">
        <w:t>. Рефлекс стапедијуса</w:t>
      </w:r>
    </w:p>
    <w:p w14:paraId="3C482B5E" w14:textId="77777777" w:rsidR="00936663" w:rsidRDefault="00936663" w:rsidP="00936663">
      <w:pPr>
        <w:shd w:val="clear" w:color="auto" w:fill="FFFFFF"/>
        <w:tabs>
          <w:tab w:val="left" w:pos="850"/>
        </w:tabs>
        <w:jc w:val="both"/>
        <w:rPr>
          <w:color w:val="000000"/>
          <w:spacing w:val="-1"/>
          <w:lang w:val="hr-HR"/>
        </w:rPr>
      </w:pPr>
      <w:r>
        <w:t>22</w:t>
      </w:r>
      <w:r w:rsidRPr="00B62491">
        <w:t xml:space="preserve">. </w:t>
      </w:r>
      <w:r w:rsidRPr="00B62491">
        <w:rPr>
          <w:color w:val="000000"/>
          <w:spacing w:val="-1"/>
          <w:lang w:val="hr-HR"/>
        </w:rPr>
        <w:t>Испитивање проходности и функције Еустахијеве тубе</w:t>
      </w:r>
    </w:p>
    <w:p w14:paraId="37B4852C" w14:textId="77777777" w:rsidR="00936663" w:rsidRPr="004E1AC3" w:rsidRDefault="00936663" w:rsidP="00936663">
      <w:pPr>
        <w:jc w:val="both"/>
        <w:rPr>
          <w:lang w:val="sl-SI"/>
        </w:rPr>
      </w:pPr>
      <w:r>
        <w:t xml:space="preserve">23. </w:t>
      </w:r>
      <w:r w:rsidRPr="004E1AC3">
        <w:rPr>
          <w:lang w:val="sl-SI"/>
        </w:rPr>
        <w:t>Ва</w:t>
      </w:r>
      <w:r w:rsidRPr="004E1AC3">
        <w:t>л</w:t>
      </w:r>
      <w:r w:rsidRPr="004E1AC3">
        <w:rPr>
          <w:lang w:val="sl-SI"/>
        </w:rPr>
        <w:t>салвина</w:t>
      </w:r>
      <w:r w:rsidRPr="004E1AC3">
        <w:t xml:space="preserve"> (Valsalva)</w:t>
      </w:r>
      <w:r w:rsidRPr="004E1AC3">
        <w:rPr>
          <w:lang w:val="sl-SI"/>
        </w:rPr>
        <w:t xml:space="preserve"> проба</w:t>
      </w:r>
    </w:p>
    <w:p w14:paraId="2365C287" w14:textId="77777777" w:rsidR="00936663" w:rsidRPr="004E1AC3" w:rsidRDefault="00936663" w:rsidP="00936663">
      <w:pPr>
        <w:jc w:val="both"/>
        <w:rPr>
          <w:lang w:val="sl-SI"/>
        </w:rPr>
      </w:pPr>
      <w:r>
        <w:t xml:space="preserve">24. </w:t>
      </w:r>
      <w:r w:rsidRPr="004E1AC3">
        <w:t>Тојнбијева (</w:t>
      </w:r>
      <w:r w:rsidRPr="004E1AC3">
        <w:rPr>
          <w:lang w:val="sl-SI"/>
        </w:rPr>
        <w:t>Тoynbee</w:t>
      </w:r>
      <w:r w:rsidRPr="004E1AC3">
        <w:t>)</w:t>
      </w:r>
      <w:r w:rsidRPr="004E1AC3">
        <w:rPr>
          <w:lang w:val="sl-SI"/>
        </w:rPr>
        <w:t xml:space="preserve"> проба</w:t>
      </w:r>
    </w:p>
    <w:p w14:paraId="11E46AD8" w14:textId="77777777" w:rsidR="00936663" w:rsidRPr="00077AD2" w:rsidRDefault="00936663" w:rsidP="00936663">
      <w:pPr>
        <w:jc w:val="both"/>
      </w:pPr>
      <w:r>
        <w:t xml:space="preserve">25. </w:t>
      </w:r>
      <w:r w:rsidRPr="004E1AC3">
        <w:rPr>
          <w:lang w:val="sl-SI"/>
        </w:rPr>
        <w:t>Поли</w:t>
      </w:r>
      <w:r w:rsidRPr="004E1AC3">
        <w:t>ц</w:t>
      </w:r>
      <w:r w:rsidRPr="004E1AC3">
        <w:rPr>
          <w:lang w:val="sl-SI"/>
        </w:rPr>
        <w:t xml:space="preserve">ерова </w:t>
      </w:r>
      <w:r w:rsidRPr="004E1AC3">
        <w:t>(</w:t>
      </w:r>
      <w:r w:rsidRPr="004E1AC3">
        <w:rPr>
          <w:lang w:val="sl-SI"/>
        </w:rPr>
        <w:t>Politzer</w:t>
      </w:r>
      <w:r w:rsidRPr="004E1AC3">
        <w:t xml:space="preserve">) </w:t>
      </w:r>
      <w:r w:rsidRPr="004E1AC3">
        <w:rPr>
          <w:lang w:val="sl-SI"/>
        </w:rPr>
        <w:t>проба</w:t>
      </w:r>
      <w:r>
        <w:t xml:space="preserve"> – Полицеровање </w:t>
      </w:r>
    </w:p>
    <w:p w14:paraId="02E3A3FC" w14:textId="77777777" w:rsidR="00936663" w:rsidRPr="004E1AC3" w:rsidRDefault="00936663" w:rsidP="00936663">
      <w:pPr>
        <w:shd w:val="clear" w:color="auto" w:fill="FFFFFF"/>
        <w:spacing w:before="5"/>
        <w:ind w:right="19"/>
        <w:jc w:val="both"/>
        <w:rPr>
          <w:lang w:val="sl-SI"/>
        </w:rPr>
      </w:pPr>
      <w:r>
        <w:t xml:space="preserve">26. </w:t>
      </w:r>
      <w:r w:rsidRPr="004E1AC3">
        <w:rPr>
          <w:lang w:val="sl-SI"/>
        </w:rPr>
        <w:t>Парацентеза (</w:t>
      </w:r>
      <w:r w:rsidRPr="004E1AC3">
        <w:rPr>
          <w:i/>
          <w:iCs/>
          <w:lang w:val="sl-SI"/>
        </w:rPr>
        <w:t>Paracentesis membranae tympani – Myringotomia</w:t>
      </w:r>
      <w:r w:rsidRPr="004E1AC3">
        <w:rPr>
          <w:lang w:val="sl-SI"/>
        </w:rPr>
        <w:t>)</w:t>
      </w:r>
    </w:p>
    <w:p w14:paraId="7216A0E8" w14:textId="77777777" w:rsidR="00936663" w:rsidRPr="004E1AC3" w:rsidRDefault="00936663" w:rsidP="00936663">
      <w:pPr>
        <w:shd w:val="clear" w:color="auto" w:fill="FFFFFF"/>
        <w:spacing w:before="5"/>
        <w:ind w:right="19"/>
        <w:jc w:val="both"/>
        <w:rPr>
          <w:b/>
          <w:bCs/>
        </w:rPr>
      </w:pPr>
      <w:r>
        <w:t xml:space="preserve">27. </w:t>
      </w:r>
      <w:r w:rsidRPr="004E1AC3">
        <w:t>Индикације за парацентезу</w:t>
      </w:r>
    </w:p>
    <w:p w14:paraId="6927E47C" w14:textId="77777777" w:rsidR="00936663" w:rsidRPr="00B62491" w:rsidRDefault="00936663" w:rsidP="00936663">
      <w:pPr>
        <w:shd w:val="clear" w:color="auto" w:fill="FFFFFF"/>
        <w:tabs>
          <w:tab w:val="left" w:pos="850"/>
        </w:tabs>
        <w:jc w:val="both"/>
      </w:pPr>
      <w:r>
        <w:t xml:space="preserve">28. </w:t>
      </w:r>
      <w:r w:rsidRPr="00B62491">
        <w:t>Нетачно приказивање слуха</w:t>
      </w:r>
    </w:p>
    <w:p w14:paraId="3A7551B9" w14:textId="77777777" w:rsidR="00936663" w:rsidRPr="00B62491" w:rsidRDefault="00936663" w:rsidP="00936663">
      <w:pPr>
        <w:shd w:val="clear" w:color="auto" w:fill="FFFFFF"/>
        <w:ind w:right="29"/>
        <w:jc w:val="both"/>
        <w:rPr>
          <w:color w:val="000000"/>
          <w:spacing w:val="-1"/>
          <w:lang w:val="hr-HR"/>
        </w:rPr>
      </w:pPr>
      <w:r>
        <w:t>29</w:t>
      </w:r>
      <w:r w:rsidRPr="00B62491">
        <w:t xml:space="preserve">. </w:t>
      </w:r>
      <w:r>
        <w:rPr>
          <w:color w:val="000000"/>
          <w:spacing w:val="3"/>
        </w:rPr>
        <w:t>Т</w:t>
      </w:r>
      <w:r w:rsidRPr="00B62491">
        <w:rPr>
          <w:color w:val="000000"/>
          <w:spacing w:val="3"/>
          <w:lang w:val="hr-HR"/>
        </w:rPr>
        <w:t>ест по Штенгеру</w:t>
      </w:r>
    </w:p>
    <w:p w14:paraId="41CCF688" w14:textId="77777777" w:rsidR="00936663" w:rsidRPr="00B62491" w:rsidRDefault="00936663" w:rsidP="00936663">
      <w:pPr>
        <w:shd w:val="clear" w:color="auto" w:fill="FFFFFF"/>
        <w:ind w:right="29"/>
        <w:jc w:val="both"/>
        <w:rPr>
          <w:color w:val="000000"/>
          <w:spacing w:val="-1"/>
          <w:lang w:val="hr-HR"/>
        </w:rPr>
      </w:pPr>
      <w:r>
        <w:rPr>
          <w:color w:val="000000"/>
          <w:spacing w:val="-1"/>
        </w:rPr>
        <w:t>30. Т</w:t>
      </w:r>
      <w:r w:rsidRPr="00B62491">
        <w:rPr>
          <w:color w:val="000000"/>
          <w:spacing w:val="-1"/>
          <w:lang w:val="hr-HR"/>
        </w:rPr>
        <w:t>ест по Ломбарду.</w:t>
      </w:r>
    </w:p>
    <w:p w14:paraId="6F1A8E74" w14:textId="77777777" w:rsidR="00936663" w:rsidRPr="00B62491" w:rsidRDefault="00936663" w:rsidP="00936663">
      <w:pPr>
        <w:jc w:val="both"/>
      </w:pPr>
      <w:r>
        <w:t>31</w:t>
      </w:r>
      <w:r w:rsidRPr="00B62491">
        <w:t xml:space="preserve">. Испитивање слуха код деце  </w:t>
      </w:r>
    </w:p>
    <w:p w14:paraId="68D7EA2E" w14:textId="77777777" w:rsidR="00936663" w:rsidRPr="00B62491" w:rsidRDefault="00936663" w:rsidP="00936663">
      <w:pPr>
        <w:jc w:val="both"/>
      </w:pPr>
      <w:r>
        <w:t>32</w:t>
      </w:r>
      <w:r w:rsidRPr="00B62491">
        <w:t xml:space="preserve">. Кохлеарни имплант </w:t>
      </w:r>
    </w:p>
    <w:p w14:paraId="3E3FD23C" w14:textId="77777777" w:rsidR="00936663" w:rsidRPr="00A2047B" w:rsidRDefault="00936663" w:rsidP="00936663">
      <w:pPr>
        <w:jc w:val="both"/>
      </w:pPr>
      <w:r>
        <w:t>33. Нистагмус</w:t>
      </w:r>
    </w:p>
    <w:p w14:paraId="31711460" w14:textId="77777777" w:rsidR="00936663" w:rsidRDefault="00936663" w:rsidP="00936663">
      <w:pPr>
        <w:jc w:val="both"/>
      </w:pPr>
      <w:r>
        <w:t xml:space="preserve">34. Техника испитивања спонтаног нистагмуса </w:t>
      </w:r>
    </w:p>
    <w:p w14:paraId="5A2772C7" w14:textId="77777777" w:rsidR="00936663" w:rsidRDefault="00936663" w:rsidP="00936663">
      <w:pPr>
        <w:jc w:val="both"/>
      </w:pPr>
      <w:r>
        <w:t>34. Ромбергов тест</w:t>
      </w:r>
    </w:p>
    <w:p w14:paraId="366B1635" w14:textId="77777777" w:rsidR="00936663" w:rsidRDefault="00936663" w:rsidP="00936663">
      <w:pPr>
        <w:jc w:val="both"/>
      </w:pPr>
      <w:r>
        <w:t>35. Тест испружених руку</w:t>
      </w:r>
    </w:p>
    <w:p w14:paraId="453FC7E5" w14:textId="77777777" w:rsidR="00936663" w:rsidRDefault="00936663" w:rsidP="00936663">
      <w:pPr>
        <w:jc w:val="both"/>
      </w:pPr>
      <w:r>
        <w:t>36. Сензибилисан Ромбергов тест</w:t>
      </w:r>
    </w:p>
    <w:p w14:paraId="3AE47176" w14:textId="77777777" w:rsidR="00936663" w:rsidRPr="00A2047B" w:rsidRDefault="00936663" w:rsidP="00936663">
      <w:pPr>
        <w:jc w:val="both"/>
      </w:pPr>
      <w:r w:rsidRPr="00A2047B">
        <w:t>3</w:t>
      </w:r>
      <w:r>
        <w:t>7</w:t>
      </w:r>
      <w:r w:rsidRPr="00A2047B">
        <w:t>. Проба прст-нос</w:t>
      </w:r>
    </w:p>
    <w:p w14:paraId="68E18A77" w14:textId="77777777" w:rsidR="00936663" w:rsidRPr="00A2047B" w:rsidRDefault="00936663" w:rsidP="00936663">
      <w:pPr>
        <w:shd w:val="clear" w:color="auto" w:fill="FFFFFF"/>
        <w:jc w:val="both"/>
        <w:rPr>
          <w:color w:val="000000" w:themeColor="text1"/>
          <w:spacing w:val="-1"/>
          <w:lang w:val="hr-HR"/>
        </w:rPr>
      </w:pPr>
      <w:r w:rsidRPr="00A2047B">
        <w:t>3</w:t>
      </w:r>
      <w:r>
        <w:t>8</w:t>
      </w:r>
      <w:r w:rsidRPr="00A2047B">
        <w:t xml:space="preserve">. </w:t>
      </w:r>
      <w:r w:rsidRPr="00A2047B">
        <w:rPr>
          <w:color w:val="000000" w:themeColor="text1"/>
          <w:spacing w:val="-2"/>
          <w:lang w:val="hr-HR"/>
        </w:rPr>
        <w:t xml:space="preserve">Бабински - </w:t>
      </w:r>
      <w:r w:rsidRPr="00A2047B">
        <w:rPr>
          <w:color w:val="000000" w:themeColor="text1"/>
          <w:spacing w:val="-1"/>
        </w:rPr>
        <w:t>В</w:t>
      </w:r>
      <w:r w:rsidRPr="00A2047B">
        <w:rPr>
          <w:color w:val="000000" w:themeColor="text1"/>
          <w:spacing w:val="-1"/>
          <w:lang w:val="hr-HR"/>
        </w:rPr>
        <w:t>е</w:t>
      </w:r>
      <w:r w:rsidRPr="00A2047B">
        <w:rPr>
          <w:color w:val="000000" w:themeColor="text1"/>
          <w:spacing w:val="-1"/>
        </w:rPr>
        <w:t>ј</w:t>
      </w:r>
      <w:r w:rsidRPr="00A2047B">
        <w:rPr>
          <w:color w:val="000000" w:themeColor="text1"/>
          <w:spacing w:val="-1"/>
          <w:lang w:val="hr-HR"/>
        </w:rPr>
        <w:t xml:space="preserve">лов </w:t>
      </w:r>
      <w:r w:rsidRPr="00A2047B">
        <w:rPr>
          <w:color w:val="000000" w:themeColor="text1"/>
          <w:spacing w:val="-1"/>
        </w:rPr>
        <w:t>(</w:t>
      </w:r>
      <w:r w:rsidRPr="00A2047B">
        <w:rPr>
          <w:color w:val="000000" w:themeColor="text1"/>
          <w:spacing w:val="-2"/>
          <w:lang w:val="hr-HR"/>
        </w:rPr>
        <w:t xml:space="preserve">Babinski - </w:t>
      </w:r>
      <w:r w:rsidRPr="00A2047B">
        <w:rPr>
          <w:color w:val="000000" w:themeColor="text1"/>
          <w:spacing w:val="-1"/>
          <w:lang w:val="hr-HR"/>
        </w:rPr>
        <w:t>Weil</w:t>
      </w:r>
      <w:r w:rsidRPr="00A2047B">
        <w:rPr>
          <w:color w:val="000000" w:themeColor="text1"/>
          <w:spacing w:val="-1"/>
        </w:rPr>
        <w:t xml:space="preserve">) </w:t>
      </w:r>
      <w:r w:rsidRPr="00A2047B">
        <w:rPr>
          <w:color w:val="000000" w:themeColor="text1"/>
          <w:spacing w:val="-1"/>
          <w:lang w:val="hr-HR"/>
        </w:rPr>
        <w:t xml:space="preserve">тест </w:t>
      </w:r>
    </w:p>
    <w:p w14:paraId="2F89E5D3" w14:textId="77777777" w:rsidR="00936663" w:rsidRPr="00A2047B" w:rsidRDefault="00936663" w:rsidP="00936663">
      <w:pPr>
        <w:shd w:val="clear" w:color="auto" w:fill="FFFFFF"/>
        <w:jc w:val="both"/>
        <w:rPr>
          <w:color w:val="000000" w:themeColor="text1"/>
          <w:spacing w:val="-1"/>
          <w:lang w:val="hr-HR"/>
        </w:rPr>
      </w:pPr>
      <w:r w:rsidRPr="00A2047B">
        <w:t>3</w:t>
      </w:r>
      <w:r>
        <w:t>9</w:t>
      </w:r>
      <w:r w:rsidRPr="00A2047B">
        <w:t xml:space="preserve">. </w:t>
      </w:r>
      <w:r w:rsidRPr="00A2047B">
        <w:rPr>
          <w:color w:val="000000" w:themeColor="text1"/>
          <w:spacing w:val="-1"/>
          <w:lang w:val="hr-HR"/>
        </w:rPr>
        <w:t>Унтербергеров</w:t>
      </w:r>
      <w:r w:rsidRPr="00A2047B">
        <w:rPr>
          <w:color w:val="000000" w:themeColor="text1"/>
          <w:spacing w:val="-1"/>
        </w:rPr>
        <w:t xml:space="preserve"> (</w:t>
      </w:r>
      <w:r w:rsidRPr="00A2047B">
        <w:rPr>
          <w:color w:val="000000" w:themeColor="text1"/>
          <w:spacing w:val="-1"/>
          <w:lang w:val="hr-HR"/>
        </w:rPr>
        <w:t>Unterberger</w:t>
      </w:r>
      <w:r w:rsidRPr="00A2047B">
        <w:rPr>
          <w:color w:val="000000" w:themeColor="text1"/>
          <w:spacing w:val="-1"/>
        </w:rPr>
        <w:t>)</w:t>
      </w:r>
      <w:r w:rsidRPr="00A2047B">
        <w:rPr>
          <w:color w:val="000000" w:themeColor="text1"/>
          <w:spacing w:val="-1"/>
          <w:lang w:val="hr-HR"/>
        </w:rPr>
        <w:t xml:space="preserve"> тест </w:t>
      </w:r>
    </w:p>
    <w:p w14:paraId="5842AD63" w14:textId="77777777" w:rsidR="00936663" w:rsidRPr="00A2047B" w:rsidRDefault="00936663" w:rsidP="00936663">
      <w:pPr>
        <w:shd w:val="clear" w:color="auto" w:fill="FFFFFF"/>
        <w:jc w:val="both"/>
        <w:rPr>
          <w:color w:val="000000" w:themeColor="text1"/>
          <w:spacing w:val="-1"/>
          <w:lang w:val="hr-HR"/>
        </w:rPr>
      </w:pPr>
      <w:r>
        <w:t>40</w:t>
      </w:r>
      <w:r w:rsidRPr="00A2047B">
        <w:t xml:space="preserve">. </w:t>
      </w:r>
      <w:r w:rsidRPr="00A2047B">
        <w:rPr>
          <w:color w:val="000000" w:themeColor="text1"/>
          <w:spacing w:val="-3"/>
          <w:lang w:val="hr-HR"/>
        </w:rPr>
        <w:t>Ротацијски</w:t>
      </w:r>
      <w:r w:rsidRPr="00A2047B">
        <w:rPr>
          <w:color w:val="000000" w:themeColor="text1"/>
          <w:lang w:val="hr-HR"/>
        </w:rPr>
        <w:t xml:space="preserve"> </w:t>
      </w:r>
      <w:r w:rsidRPr="00A2047B">
        <w:rPr>
          <w:color w:val="000000" w:themeColor="text1"/>
          <w:spacing w:val="-1"/>
          <w:lang w:val="hr-HR"/>
        </w:rPr>
        <w:t>тестови</w:t>
      </w:r>
    </w:p>
    <w:p w14:paraId="110291B9" w14:textId="77777777" w:rsidR="00936663" w:rsidRPr="00A2047B" w:rsidRDefault="00936663" w:rsidP="00936663">
      <w:pPr>
        <w:jc w:val="both"/>
        <w:rPr>
          <w:color w:val="000000" w:themeColor="text1"/>
          <w:spacing w:val="-1"/>
          <w:lang w:val="hr-HR"/>
        </w:rPr>
      </w:pPr>
      <w:r>
        <w:t>41</w:t>
      </w:r>
      <w:r w:rsidRPr="00A2047B">
        <w:t xml:space="preserve">. </w:t>
      </w:r>
      <w:r w:rsidRPr="00A2047B">
        <w:rPr>
          <w:color w:val="000000" w:themeColor="text1"/>
          <w:spacing w:val="-1"/>
          <w:lang w:val="hr-HR"/>
        </w:rPr>
        <w:t>Калорички (топлински) тест по Фи</w:t>
      </w:r>
      <w:r w:rsidRPr="00A2047B">
        <w:rPr>
          <w:color w:val="000000" w:themeColor="text1"/>
          <w:spacing w:val="-1"/>
        </w:rPr>
        <w:t>цџ</w:t>
      </w:r>
      <w:r w:rsidRPr="00A2047B">
        <w:rPr>
          <w:color w:val="000000" w:themeColor="text1"/>
          <w:spacing w:val="-1"/>
          <w:lang w:val="hr-HR"/>
        </w:rPr>
        <w:t>ералд</w:t>
      </w:r>
      <w:r w:rsidRPr="00A2047B">
        <w:rPr>
          <w:color w:val="000000" w:themeColor="text1"/>
          <w:spacing w:val="-1"/>
        </w:rPr>
        <w:t>-</w:t>
      </w:r>
      <w:r w:rsidRPr="00A2047B">
        <w:rPr>
          <w:color w:val="000000" w:themeColor="text1"/>
          <w:spacing w:val="-1"/>
          <w:lang w:val="hr-HR"/>
        </w:rPr>
        <w:t>Х</w:t>
      </w:r>
      <w:r w:rsidRPr="00A2047B">
        <w:rPr>
          <w:color w:val="000000" w:themeColor="text1"/>
          <w:spacing w:val="-1"/>
        </w:rPr>
        <w:t>олпајк-</w:t>
      </w:r>
      <w:r w:rsidRPr="00A2047B">
        <w:rPr>
          <w:color w:val="000000" w:themeColor="text1"/>
          <w:spacing w:val="-1"/>
          <w:lang w:val="hr-HR"/>
        </w:rPr>
        <w:t>у</w:t>
      </w:r>
    </w:p>
    <w:p w14:paraId="2A9D291F" w14:textId="77777777" w:rsidR="00936663" w:rsidRPr="00A2047B" w:rsidRDefault="00936663" w:rsidP="00936663">
      <w:pPr>
        <w:shd w:val="clear" w:color="auto" w:fill="FFFFFF"/>
        <w:ind w:right="10"/>
        <w:jc w:val="both"/>
        <w:rPr>
          <w:color w:val="000000" w:themeColor="text1"/>
          <w:spacing w:val="-2"/>
          <w:lang w:val="hr-HR"/>
        </w:rPr>
      </w:pPr>
      <w:r>
        <w:rPr>
          <w:color w:val="000000" w:themeColor="text1"/>
          <w:spacing w:val="-1"/>
        </w:rPr>
        <w:t>42</w:t>
      </w:r>
      <w:r w:rsidRPr="00A2047B">
        <w:rPr>
          <w:color w:val="000000" w:themeColor="text1"/>
          <w:spacing w:val="-1"/>
        </w:rPr>
        <w:t xml:space="preserve">. </w:t>
      </w:r>
      <w:r w:rsidRPr="00A2047B">
        <w:rPr>
          <w:color w:val="000000" w:themeColor="text1"/>
          <w:spacing w:val="-2"/>
          <w:lang w:val="hr-HR"/>
        </w:rPr>
        <w:t>Електронистагмографија (ЕНГ)</w:t>
      </w:r>
    </w:p>
    <w:p w14:paraId="6A3F459A" w14:textId="77777777" w:rsidR="00936663" w:rsidRPr="00077AD2" w:rsidRDefault="00936663" w:rsidP="00936663">
      <w:pPr>
        <w:autoSpaceDE w:val="0"/>
        <w:autoSpaceDN w:val="0"/>
        <w:adjustRightInd w:val="0"/>
        <w:rPr>
          <w:rFonts w:eastAsia="TimesNewRoman"/>
        </w:rPr>
      </w:pPr>
      <w:r w:rsidRPr="00077AD2">
        <w:t>43.</w:t>
      </w:r>
      <w:r>
        <w:rPr>
          <w:b/>
          <w:bCs/>
        </w:rPr>
        <w:t xml:space="preserve"> </w:t>
      </w:r>
      <w:r w:rsidRPr="00077AD2">
        <w:rPr>
          <w:rFonts w:eastAsia="TimesNewRoman"/>
        </w:rPr>
        <w:t>Инцизија отхематома и перихондритиса ушне шкољке</w:t>
      </w:r>
    </w:p>
    <w:p w14:paraId="185E1FC1" w14:textId="77777777" w:rsidR="00936663" w:rsidRPr="00077AD2" w:rsidRDefault="00936663" w:rsidP="00936663">
      <w:pPr>
        <w:autoSpaceDE w:val="0"/>
        <w:autoSpaceDN w:val="0"/>
        <w:adjustRightInd w:val="0"/>
        <w:rPr>
          <w:rFonts w:eastAsia="TimesNewRoman"/>
        </w:rPr>
      </w:pPr>
      <w:r w:rsidRPr="00077AD2">
        <w:rPr>
          <w:rFonts w:eastAsia="TimesNewRoman"/>
        </w:rPr>
        <w:t>4</w:t>
      </w:r>
      <w:r>
        <w:rPr>
          <w:rFonts w:eastAsia="TimesNewRoman"/>
        </w:rPr>
        <w:t>4</w:t>
      </w:r>
      <w:r w:rsidRPr="00077AD2">
        <w:rPr>
          <w:rFonts w:eastAsia="TimesNewRoman"/>
        </w:rPr>
        <w:t>. Чишћење и испирање спољашњег слушног ходника</w:t>
      </w:r>
    </w:p>
    <w:p w14:paraId="6DF4FDC9" w14:textId="77777777" w:rsidR="00936663" w:rsidRPr="00226DE4" w:rsidRDefault="00936663" w:rsidP="00936663">
      <w:pPr>
        <w:jc w:val="both"/>
        <w:rPr>
          <w:b/>
          <w:bCs/>
        </w:rPr>
      </w:pPr>
      <w:r>
        <w:rPr>
          <w:rFonts w:eastAsia="TimesNewRoman"/>
        </w:rPr>
        <w:t>4</w:t>
      </w:r>
      <w:r w:rsidRPr="00077AD2">
        <w:rPr>
          <w:rFonts w:eastAsia="TimesNewRoman"/>
        </w:rPr>
        <w:t>5. Одстрањивање страних тела из спољашњег слушног ходника</w:t>
      </w:r>
    </w:p>
    <w:p w14:paraId="6AB8FD94" w14:textId="77777777" w:rsidR="00936663" w:rsidRPr="00057C24" w:rsidRDefault="00936663" w:rsidP="00936663">
      <w:pPr>
        <w:jc w:val="both"/>
      </w:pPr>
      <w:r>
        <w:t>46</w:t>
      </w:r>
      <w:r w:rsidRPr="00000C67">
        <w:t>.</w:t>
      </w:r>
      <w:r>
        <w:t xml:space="preserve"> </w:t>
      </w:r>
      <w:r w:rsidRPr="00057C24">
        <w:t>Испекција и палпација носа</w:t>
      </w:r>
    </w:p>
    <w:p w14:paraId="55E516D1" w14:textId="77777777" w:rsidR="00936663" w:rsidRPr="00000C67" w:rsidRDefault="00936663" w:rsidP="00936663">
      <w:pPr>
        <w:jc w:val="both"/>
        <w:rPr>
          <w:color w:val="231F20"/>
        </w:rPr>
      </w:pPr>
      <w:r>
        <w:t>47</w:t>
      </w:r>
      <w:r w:rsidRPr="00000C67">
        <w:t xml:space="preserve">. </w:t>
      </w:r>
      <w:r w:rsidRPr="00000C67">
        <w:rPr>
          <w:color w:val="231F20"/>
        </w:rPr>
        <w:t>Предња риноскопија</w:t>
      </w:r>
    </w:p>
    <w:p w14:paraId="50A93A06" w14:textId="77777777" w:rsidR="00936663" w:rsidRPr="00000C67" w:rsidRDefault="00936663" w:rsidP="00936663">
      <w:pPr>
        <w:jc w:val="both"/>
      </w:pPr>
      <w:r>
        <w:rPr>
          <w:color w:val="231F20"/>
        </w:rPr>
        <w:t>48</w:t>
      </w:r>
      <w:r w:rsidRPr="00000C67">
        <w:rPr>
          <w:color w:val="231F20"/>
        </w:rPr>
        <w:t xml:space="preserve">. </w:t>
      </w:r>
      <w:r w:rsidRPr="00000C67">
        <w:t>Задња риноскопија</w:t>
      </w:r>
    </w:p>
    <w:p w14:paraId="0723D9D1" w14:textId="77777777" w:rsidR="00936663" w:rsidRPr="00000C67" w:rsidRDefault="00936663" w:rsidP="00936663">
      <w:pPr>
        <w:jc w:val="both"/>
      </w:pPr>
      <w:r w:rsidRPr="00000C67">
        <w:t>4</w:t>
      </w:r>
      <w:r>
        <w:t>9</w:t>
      </w:r>
      <w:r w:rsidRPr="00000C67">
        <w:t>. Ендоскопија носа и епифаринкса</w:t>
      </w:r>
    </w:p>
    <w:p w14:paraId="0567CE0B" w14:textId="77777777" w:rsidR="00936663" w:rsidRPr="00000C67" w:rsidRDefault="00936663" w:rsidP="00936663">
      <w:pPr>
        <w:jc w:val="both"/>
      </w:pPr>
      <w:r w:rsidRPr="00000C67">
        <w:t>5</w:t>
      </w:r>
      <w:r>
        <w:t>0</w:t>
      </w:r>
      <w:r w:rsidRPr="00000C67">
        <w:t>. Риноманометрија</w:t>
      </w:r>
    </w:p>
    <w:p w14:paraId="7A58286D" w14:textId="77777777" w:rsidR="00936663" w:rsidRPr="00000C67" w:rsidRDefault="00936663" w:rsidP="00936663">
      <w:pPr>
        <w:jc w:val="both"/>
      </w:pPr>
      <w:r>
        <w:t>51</w:t>
      </w:r>
      <w:r w:rsidRPr="00000C67">
        <w:t>. Испитивање мирисне функције</w:t>
      </w:r>
    </w:p>
    <w:p w14:paraId="2313D2CA" w14:textId="77777777" w:rsidR="00936663" w:rsidRPr="00000C67" w:rsidRDefault="00936663" w:rsidP="00936663">
      <w:pPr>
        <w:jc w:val="both"/>
      </w:pPr>
      <w:r>
        <w:t>52</w:t>
      </w:r>
      <w:r w:rsidRPr="00000C67">
        <w:t>. Сахарински тест</w:t>
      </w:r>
    </w:p>
    <w:p w14:paraId="4A8A4628" w14:textId="77777777" w:rsidR="00936663" w:rsidRPr="00000C67" w:rsidRDefault="00936663" w:rsidP="00936663">
      <w:pPr>
        <w:jc w:val="both"/>
      </w:pPr>
      <w:r>
        <w:t>53</w:t>
      </w:r>
      <w:r w:rsidRPr="00000C67">
        <w:t xml:space="preserve">. Радиолошко испитивање носа и ПНШ  </w:t>
      </w:r>
    </w:p>
    <w:p w14:paraId="35B23DE8" w14:textId="77777777" w:rsidR="00936663" w:rsidRPr="00000C67" w:rsidRDefault="00936663" w:rsidP="00936663">
      <w:pPr>
        <w:jc w:val="both"/>
      </w:pPr>
      <w:r>
        <w:t>54</w:t>
      </w:r>
      <w:r w:rsidRPr="00000C67">
        <w:t xml:space="preserve">. Синусоскопија </w:t>
      </w:r>
    </w:p>
    <w:p w14:paraId="11FDAACD" w14:textId="77777777" w:rsidR="00936663" w:rsidRPr="00000C67" w:rsidRDefault="00936663" w:rsidP="00936663">
      <w:pPr>
        <w:shd w:val="clear" w:color="auto" w:fill="FFFFFF"/>
        <w:ind w:right="5"/>
        <w:jc w:val="both"/>
        <w:rPr>
          <w:lang w:val="hr-HR"/>
        </w:rPr>
      </w:pPr>
      <w:r>
        <w:t>55</w:t>
      </w:r>
      <w:r w:rsidRPr="00000C67">
        <w:t xml:space="preserve">. </w:t>
      </w:r>
      <w:r w:rsidRPr="00000C67">
        <w:rPr>
          <w:lang w:val="hr-HR"/>
        </w:rPr>
        <w:t>Кожни алергијски тестови</w:t>
      </w:r>
    </w:p>
    <w:p w14:paraId="4B8E32D1" w14:textId="77777777" w:rsidR="00936663" w:rsidRPr="00000C67" w:rsidRDefault="00936663" w:rsidP="00936663">
      <w:pPr>
        <w:jc w:val="both"/>
      </w:pPr>
      <w:r>
        <w:t>56</w:t>
      </w:r>
      <w:r w:rsidRPr="00000C67">
        <w:t xml:space="preserve">. Алергијски </w:t>
      </w:r>
      <w:r w:rsidRPr="00000C67">
        <w:rPr>
          <w:i/>
          <w:iCs/>
        </w:rPr>
        <w:t>in vitro</w:t>
      </w:r>
      <w:r w:rsidRPr="00000C67">
        <w:t xml:space="preserve"> тестови</w:t>
      </w:r>
    </w:p>
    <w:p w14:paraId="29406C8B" w14:textId="77777777" w:rsidR="00936663" w:rsidRPr="00000C67" w:rsidRDefault="00936663" w:rsidP="00936663">
      <w:pPr>
        <w:jc w:val="both"/>
      </w:pPr>
      <w:r>
        <w:t>57</w:t>
      </w:r>
      <w:r w:rsidRPr="00000C67">
        <w:t>. Тестови назалне провокације</w:t>
      </w:r>
    </w:p>
    <w:p w14:paraId="2790EA90" w14:textId="77777777" w:rsidR="00936663" w:rsidRPr="00000C67" w:rsidRDefault="00936663" w:rsidP="00936663">
      <w:pPr>
        <w:jc w:val="both"/>
        <w:rPr>
          <w:lang w:val="hr-HR"/>
        </w:rPr>
      </w:pPr>
      <w:r>
        <w:t>58</w:t>
      </w:r>
      <w:r w:rsidRPr="00000C67">
        <w:t xml:space="preserve">. </w:t>
      </w:r>
      <w:r w:rsidRPr="00000C67">
        <w:rPr>
          <w:lang w:val="hr-HR"/>
        </w:rPr>
        <w:t>М</w:t>
      </w:r>
      <w:r w:rsidRPr="00000C67">
        <w:t>икробиолошко и цито</w:t>
      </w:r>
      <w:r>
        <w:t>л</w:t>
      </w:r>
      <w:r w:rsidRPr="00000C67">
        <w:t xml:space="preserve">ошко испитивање носа и ПНШ </w:t>
      </w:r>
    </w:p>
    <w:p w14:paraId="7D835686" w14:textId="77777777" w:rsidR="00936663" w:rsidRPr="001A4C11" w:rsidRDefault="00936663" w:rsidP="00936663">
      <w:pPr>
        <w:jc w:val="both"/>
      </w:pPr>
      <w:r>
        <w:t>59</w:t>
      </w:r>
      <w:r w:rsidRPr="001A4C11">
        <w:t xml:space="preserve">. </w:t>
      </w:r>
      <w:r>
        <w:t>П</w:t>
      </w:r>
      <w:r w:rsidRPr="001A4C11">
        <w:t>редња тампонада</w:t>
      </w:r>
      <w:r>
        <w:t xml:space="preserve"> </w:t>
      </w:r>
      <w:r w:rsidRPr="001A4C11">
        <w:t>носа</w:t>
      </w:r>
    </w:p>
    <w:p w14:paraId="329B4612" w14:textId="77777777" w:rsidR="00936663" w:rsidRPr="001A4C11" w:rsidRDefault="00936663" w:rsidP="00936663">
      <w:pPr>
        <w:jc w:val="both"/>
      </w:pPr>
      <w:r>
        <w:t>60</w:t>
      </w:r>
      <w:r w:rsidRPr="001A4C11">
        <w:t>. Задња тампонада носа</w:t>
      </w:r>
      <w:r>
        <w:t xml:space="preserve"> по </w:t>
      </w:r>
      <w:r w:rsidRPr="001A4C11">
        <w:rPr>
          <w:spacing w:val="-2"/>
          <w:lang w:val="hr-HR"/>
        </w:rPr>
        <w:t>Bellocq</w:t>
      </w:r>
      <w:r w:rsidRPr="001A4C11">
        <w:rPr>
          <w:spacing w:val="-2"/>
        </w:rPr>
        <w:t>-у</w:t>
      </w:r>
    </w:p>
    <w:p w14:paraId="09DBEFE4" w14:textId="77777777" w:rsidR="00936663" w:rsidRDefault="00936663" w:rsidP="00936663">
      <w:pPr>
        <w:jc w:val="both"/>
        <w:rPr>
          <w:rFonts w:eastAsia="TimesNewRoman"/>
        </w:rPr>
      </w:pPr>
      <w:r>
        <w:t xml:space="preserve">61. </w:t>
      </w:r>
      <w:r w:rsidRPr="00077AD2">
        <w:rPr>
          <w:rFonts w:eastAsia="TimesNewRoman"/>
        </w:rPr>
        <w:t>Екстракција страног тела из носа</w:t>
      </w:r>
    </w:p>
    <w:p w14:paraId="558EBF04" w14:textId="77777777" w:rsidR="00936663" w:rsidRDefault="00936663" w:rsidP="00936663">
      <w:pPr>
        <w:jc w:val="both"/>
        <w:rPr>
          <w:rFonts w:eastAsia="TimesNewRoman"/>
        </w:rPr>
      </w:pPr>
      <w:r>
        <w:rPr>
          <w:rFonts w:eastAsia="TimesNewRoman"/>
        </w:rPr>
        <w:t>62. Ексцизија дренажа хематома и апсцеса носне преграде</w:t>
      </w:r>
    </w:p>
    <w:p w14:paraId="6042D757" w14:textId="77777777" w:rsidR="00936663" w:rsidRDefault="00936663" w:rsidP="00936663">
      <w:pPr>
        <w:jc w:val="both"/>
        <w:rPr>
          <w:rFonts w:eastAsia="TimesNewRoman"/>
        </w:rPr>
      </w:pPr>
      <w:r>
        <w:rPr>
          <w:rFonts w:eastAsia="TimesNewRoman"/>
        </w:rPr>
        <w:t>63. Механичко одстрањење секрета из</w:t>
      </w:r>
      <w:r w:rsidRPr="009D67E9">
        <w:rPr>
          <w:rFonts w:eastAsia="TimesNewRoman"/>
        </w:rPr>
        <w:t xml:space="preserve"> параназалних синуса</w:t>
      </w:r>
      <w:r>
        <w:rPr>
          <w:rFonts w:eastAsia="TimesNewRoman"/>
        </w:rPr>
        <w:t xml:space="preserve"> – прецовање </w:t>
      </w:r>
    </w:p>
    <w:p w14:paraId="7F4C0B1B" w14:textId="77777777" w:rsidR="00936663" w:rsidRDefault="00936663" w:rsidP="00936663">
      <w:pPr>
        <w:jc w:val="both"/>
        <w:rPr>
          <w:rFonts w:eastAsia="TimesNewRoman"/>
        </w:rPr>
      </w:pPr>
      <w:r>
        <w:rPr>
          <w:rFonts w:eastAsia="TimesNewRoman"/>
        </w:rPr>
        <w:t>64. Орофарингоскопија</w:t>
      </w:r>
    </w:p>
    <w:p w14:paraId="2352F73B" w14:textId="77777777" w:rsidR="00936663" w:rsidRPr="00724186" w:rsidRDefault="00936663" w:rsidP="00936663">
      <w:pPr>
        <w:jc w:val="both"/>
        <w:rPr>
          <w:rFonts w:eastAsia="TimesNewRoman"/>
        </w:rPr>
      </w:pPr>
      <w:r>
        <w:rPr>
          <w:rFonts w:eastAsia="TimesNewRoman"/>
        </w:rPr>
        <w:t xml:space="preserve">65. </w:t>
      </w:r>
      <w:r w:rsidRPr="00724186">
        <w:rPr>
          <w:rFonts w:eastAsia="TimesNewRoman"/>
        </w:rPr>
        <w:t>Инцизија перитонзиларног и ретрофарингеалног апсцеса</w:t>
      </w:r>
    </w:p>
    <w:p w14:paraId="40E365FB" w14:textId="77777777" w:rsidR="00936663" w:rsidRPr="00724186" w:rsidRDefault="00936663" w:rsidP="00936663">
      <w:pPr>
        <w:jc w:val="both"/>
        <w:rPr>
          <w:color w:val="000000"/>
          <w:spacing w:val="-1"/>
          <w:lang w:val="hr-HR"/>
        </w:rPr>
      </w:pPr>
      <w:r w:rsidRPr="00724186">
        <w:rPr>
          <w:rFonts w:eastAsia="TimesNewRoman"/>
        </w:rPr>
        <w:t xml:space="preserve">66. </w:t>
      </w:r>
      <w:r w:rsidRPr="00724186">
        <w:rPr>
          <w:color w:val="000000"/>
          <w:spacing w:val="-1"/>
          <w:lang w:val="hr-HR"/>
        </w:rPr>
        <w:t>Индиректна ларингоскопија</w:t>
      </w:r>
    </w:p>
    <w:p w14:paraId="6ECC15F6" w14:textId="77777777" w:rsidR="00936663" w:rsidRPr="00724186" w:rsidRDefault="00936663" w:rsidP="00936663">
      <w:pPr>
        <w:jc w:val="both"/>
        <w:rPr>
          <w:color w:val="000000"/>
          <w:spacing w:val="3"/>
        </w:rPr>
      </w:pPr>
      <w:r w:rsidRPr="00724186">
        <w:rPr>
          <w:color w:val="000000"/>
          <w:spacing w:val="-1"/>
        </w:rPr>
        <w:t xml:space="preserve">67. </w:t>
      </w:r>
      <w:r w:rsidRPr="00724186">
        <w:rPr>
          <w:color w:val="000000"/>
          <w:spacing w:val="3"/>
          <w:lang w:val="hr-HR"/>
        </w:rPr>
        <w:t>Директна ларингоскопија</w:t>
      </w:r>
      <w:r w:rsidRPr="00724186">
        <w:rPr>
          <w:color w:val="000000"/>
          <w:spacing w:val="3"/>
        </w:rPr>
        <w:t xml:space="preserve"> (ДСК)</w:t>
      </w:r>
    </w:p>
    <w:p w14:paraId="26737F05" w14:textId="77777777" w:rsidR="00936663" w:rsidRPr="00724186" w:rsidRDefault="00936663" w:rsidP="00936663">
      <w:pPr>
        <w:jc w:val="both"/>
      </w:pPr>
      <w:r w:rsidRPr="00724186">
        <w:rPr>
          <w:color w:val="000000"/>
          <w:spacing w:val="3"/>
        </w:rPr>
        <w:t xml:space="preserve">68. </w:t>
      </w:r>
      <w:r w:rsidRPr="00724186">
        <w:t>Видеостробоскопија ларинкса</w:t>
      </w:r>
    </w:p>
    <w:p w14:paraId="37DCB803" w14:textId="77777777" w:rsidR="00936663" w:rsidRPr="00724186" w:rsidRDefault="00936663" w:rsidP="00936663">
      <w:pPr>
        <w:jc w:val="both"/>
      </w:pPr>
      <w:r w:rsidRPr="00724186">
        <w:t>69. Флексибилна ендоскопија ларинкса</w:t>
      </w:r>
    </w:p>
    <w:p w14:paraId="298C12B9" w14:textId="77777777" w:rsidR="00936663" w:rsidRPr="00724186" w:rsidRDefault="00936663" w:rsidP="00936663">
      <w:pPr>
        <w:jc w:val="both"/>
      </w:pPr>
      <w:r w:rsidRPr="00724186">
        <w:t>70. Ларингомикроскопија (ЛМС)</w:t>
      </w:r>
    </w:p>
    <w:p w14:paraId="7DB70F8E" w14:textId="77777777" w:rsidR="00936663" w:rsidRPr="00724186" w:rsidRDefault="00936663" w:rsidP="00936663">
      <w:pPr>
        <w:jc w:val="both"/>
      </w:pPr>
      <w:r w:rsidRPr="00724186">
        <w:t>71. Трахеотомија</w:t>
      </w:r>
    </w:p>
    <w:p w14:paraId="72DCBE4F" w14:textId="77777777" w:rsidR="00936663" w:rsidRPr="00724186" w:rsidRDefault="00936663" w:rsidP="00936663">
      <w:pPr>
        <w:jc w:val="both"/>
      </w:pPr>
      <w:r w:rsidRPr="00724186">
        <w:t>72. Ургентна трахеотомија</w:t>
      </w:r>
    </w:p>
    <w:p w14:paraId="197DC321" w14:textId="77777777" w:rsidR="00936663" w:rsidRPr="00724186" w:rsidRDefault="00936663" w:rsidP="00936663">
      <w:pPr>
        <w:jc w:val="both"/>
      </w:pPr>
      <w:r w:rsidRPr="00724186">
        <w:t>73. Елективна трахеотомија</w:t>
      </w:r>
    </w:p>
    <w:p w14:paraId="08B38828" w14:textId="77777777" w:rsidR="00936663" w:rsidRPr="00724186" w:rsidRDefault="00936663" w:rsidP="00936663">
      <w:pPr>
        <w:jc w:val="both"/>
      </w:pPr>
      <w:r w:rsidRPr="00724186">
        <w:t>74. Коникотомија</w:t>
      </w:r>
    </w:p>
    <w:p w14:paraId="6A7B1EBA" w14:textId="77777777" w:rsidR="00936663" w:rsidRPr="00724186" w:rsidRDefault="00936663" w:rsidP="00936663">
      <w:pPr>
        <w:jc w:val="both"/>
      </w:pPr>
      <w:r w:rsidRPr="00724186">
        <w:t>75. Перкутана дилатациона трахеотомија</w:t>
      </w:r>
    </w:p>
    <w:p w14:paraId="1056A841" w14:textId="77777777" w:rsidR="00936663" w:rsidRDefault="00936663" w:rsidP="00936663">
      <w:pPr>
        <w:jc w:val="both"/>
      </w:pPr>
      <w:r w:rsidRPr="00724186">
        <w:t>76. Трахеобронхоскопија (ТБСК)</w:t>
      </w:r>
    </w:p>
    <w:p w14:paraId="6781818E" w14:textId="77777777" w:rsidR="00936663" w:rsidRDefault="00936663" w:rsidP="00936663">
      <w:pPr>
        <w:jc w:val="both"/>
        <w:rPr>
          <w:rFonts w:eastAsia="TimesNewRoman"/>
        </w:rPr>
      </w:pPr>
      <w:r>
        <w:t xml:space="preserve">77. </w:t>
      </w:r>
      <w:r w:rsidRPr="00BE361D">
        <w:rPr>
          <w:rFonts w:eastAsia="TimesNewRoman"/>
        </w:rPr>
        <w:t>Екстракција страних тела из доњих дисајних путева</w:t>
      </w:r>
    </w:p>
    <w:p w14:paraId="6E540A69" w14:textId="77777777" w:rsidR="00936663" w:rsidRPr="00BE361D" w:rsidRDefault="00936663" w:rsidP="00936663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 xml:space="preserve">78. </w:t>
      </w:r>
      <w:r w:rsidRPr="00BE361D">
        <w:rPr>
          <w:rFonts w:eastAsia="TimesNewRoman"/>
        </w:rPr>
        <w:t>Езофагоскопија</w:t>
      </w:r>
    </w:p>
    <w:p w14:paraId="29205894" w14:textId="77777777" w:rsidR="00936663" w:rsidRPr="00BE361D" w:rsidRDefault="00936663" w:rsidP="00936663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>79</w:t>
      </w:r>
      <w:r w:rsidRPr="00BE361D">
        <w:rPr>
          <w:rFonts w:eastAsia="TimesNewRoman"/>
        </w:rPr>
        <w:t>. Екстракција страних тела из једњака</w:t>
      </w:r>
    </w:p>
    <w:p w14:paraId="58F2F81C" w14:textId="77777777" w:rsidR="00936663" w:rsidRPr="00BE361D" w:rsidRDefault="00936663" w:rsidP="00936663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>8</w:t>
      </w:r>
      <w:r w:rsidRPr="00BE361D">
        <w:rPr>
          <w:rFonts w:eastAsia="TimesNewRoman"/>
        </w:rPr>
        <w:t>0. Перорално и ретроградно бужирање стенозе једњака</w:t>
      </w:r>
    </w:p>
    <w:p w14:paraId="7C253BE9" w14:textId="77777777" w:rsidR="00936663" w:rsidRDefault="00936663" w:rsidP="00936663">
      <w:pPr>
        <w:jc w:val="both"/>
        <w:rPr>
          <w:rFonts w:eastAsia="TimesNewRoman"/>
        </w:rPr>
      </w:pPr>
      <w:r>
        <w:rPr>
          <w:rFonts w:eastAsia="TimesNewRoman"/>
        </w:rPr>
        <w:t>8</w:t>
      </w:r>
      <w:r w:rsidRPr="00BE361D">
        <w:rPr>
          <w:rFonts w:eastAsia="TimesNewRoman"/>
        </w:rPr>
        <w:t>1. Радиолошка испитивања болести једњака</w:t>
      </w:r>
    </w:p>
    <w:p w14:paraId="3B784F82" w14:textId="77777777" w:rsidR="00936663" w:rsidRDefault="00936663" w:rsidP="00936663">
      <w:pPr>
        <w:jc w:val="both"/>
        <w:rPr>
          <w:rFonts w:eastAsia="TimesNewRoman"/>
        </w:rPr>
      </w:pPr>
      <w:r>
        <w:rPr>
          <w:rFonts w:eastAsia="TimesNewRoman"/>
        </w:rPr>
        <w:t>82. Инспекција и палпација врата</w:t>
      </w:r>
    </w:p>
    <w:p w14:paraId="118EFD6E" w14:textId="77777777" w:rsidR="00936663" w:rsidRPr="00BE361D" w:rsidRDefault="00936663" w:rsidP="00936663">
      <w:pPr>
        <w:jc w:val="both"/>
      </w:pPr>
      <w:r>
        <w:rPr>
          <w:rFonts w:eastAsia="TimesNewRoman"/>
        </w:rPr>
        <w:t>83. Радиолошке претраге врата</w:t>
      </w:r>
    </w:p>
    <w:p w14:paraId="359D1836" w14:textId="77777777" w:rsidR="00BC577D" w:rsidRPr="00AD5C40" w:rsidRDefault="00BC577D" w:rsidP="00936663">
      <w:pPr>
        <w:tabs>
          <w:tab w:val="left" w:pos="247"/>
        </w:tabs>
        <w:spacing w:line="0" w:lineRule="atLeast"/>
        <w:ind w:left="247"/>
        <w:rPr>
          <w:color w:val="000000"/>
          <w:lang w:val="sr-Cyrl-CS"/>
        </w:rPr>
      </w:pPr>
    </w:p>
    <w:sectPr w:rsidR="00BC577D" w:rsidRPr="00AD5C40" w:rsidSect="007B156F">
      <w:pgSz w:w="11900" w:h="16841"/>
      <w:pgMar w:top="574" w:right="1266" w:bottom="31" w:left="1133" w:header="0" w:footer="0" w:gutter="0"/>
      <w:cols w:space="0" w:equalWidth="0">
        <w:col w:w="950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A7156" w14:textId="77777777" w:rsidR="002E269F" w:rsidRDefault="002E269F" w:rsidP="0085452B">
      <w:r>
        <w:separator/>
      </w:r>
    </w:p>
  </w:endnote>
  <w:endnote w:type="continuationSeparator" w:id="0">
    <w:p w14:paraId="59D4D4B3" w14:textId="77777777" w:rsidR="002E269F" w:rsidRDefault="002E269F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83C69" w14:textId="77777777" w:rsidR="002E269F" w:rsidRDefault="002E269F" w:rsidP="0085452B">
      <w:r>
        <w:separator/>
      </w:r>
    </w:p>
  </w:footnote>
  <w:footnote w:type="continuationSeparator" w:id="0">
    <w:p w14:paraId="39F5CC11" w14:textId="77777777" w:rsidR="002E269F" w:rsidRDefault="002E269F" w:rsidP="0085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6B680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A"/>
    <w:multiLevelType w:val="hybridMultilevel"/>
    <w:tmpl w:val="4E6AFB66"/>
    <w:lvl w:ilvl="0" w:tplc="FFFFFFFF">
      <w:start w:val="4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B"/>
    <w:multiLevelType w:val="hybridMultilevel"/>
    <w:tmpl w:val="25E45D32"/>
    <w:lvl w:ilvl="0" w:tplc="FFFFFFFF">
      <w:start w:val="7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C"/>
    <w:multiLevelType w:val="hybridMultilevel"/>
    <w:tmpl w:val="519B500C"/>
    <w:lvl w:ilvl="0" w:tplc="FFFFFFFF">
      <w:start w:val="9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D"/>
    <w:multiLevelType w:val="hybridMultilevel"/>
    <w:tmpl w:val="431BD7B6"/>
    <w:lvl w:ilvl="0" w:tplc="FFFFFFFF">
      <w:start w:val="1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E"/>
    <w:multiLevelType w:val="hybridMultilevel"/>
    <w:tmpl w:val="3F2DBA30"/>
    <w:lvl w:ilvl="0" w:tplc="FFFFFFFF">
      <w:start w:val="1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F"/>
    <w:multiLevelType w:val="hybridMultilevel"/>
    <w:tmpl w:val="7C83E458"/>
    <w:lvl w:ilvl="0" w:tplc="FFFFFFFF">
      <w:start w:val="14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0"/>
    <w:multiLevelType w:val="hybridMultilevel"/>
    <w:tmpl w:val="257130A2"/>
    <w:lvl w:ilvl="0" w:tplc="FFFFFFFF">
      <w:start w:val="14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1"/>
    <w:multiLevelType w:val="hybridMultilevel"/>
    <w:tmpl w:val="62BBD95A"/>
    <w:lvl w:ilvl="0" w:tplc="FFFFFFFF">
      <w:start w:val="15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2"/>
    <w:multiLevelType w:val="hybridMultilevel"/>
    <w:tmpl w:val="436C6124"/>
    <w:lvl w:ilvl="0" w:tplc="FFFFFFFF">
      <w:start w:val="17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3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4"/>
    <w:multiLevelType w:val="hybridMultilevel"/>
    <w:tmpl w:val="333AB10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5"/>
    <w:multiLevelType w:val="hybridMultilevel"/>
    <w:tmpl w:val="721DA316"/>
    <w:lvl w:ilvl="0" w:tplc="FFFFFFFF">
      <w:start w:val="5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6"/>
    <w:multiLevelType w:val="hybridMultilevel"/>
    <w:tmpl w:val="2443A858"/>
    <w:lvl w:ilvl="0" w:tplc="FFFFFFFF">
      <w:start w:val="5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7"/>
    <w:multiLevelType w:val="hybridMultilevel"/>
    <w:tmpl w:val="2D1D5AE8"/>
    <w:lvl w:ilvl="0" w:tplc="FFFFFFFF">
      <w:start w:val="6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1FD7409"/>
    <w:multiLevelType w:val="hybridMultilevel"/>
    <w:tmpl w:val="7798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2DF5756"/>
    <w:multiLevelType w:val="hybridMultilevel"/>
    <w:tmpl w:val="7676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3CF4D3D"/>
    <w:multiLevelType w:val="hybridMultilevel"/>
    <w:tmpl w:val="176C1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516D"/>
    <w:multiLevelType w:val="hybridMultilevel"/>
    <w:tmpl w:val="F15E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45716A"/>
    <w:multiLevelType w:val="hybridMultilevel"/>
    <w:tmpl w:val="8F66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932E6F"/>
    <w:multiLevelType w:val="hybridMultilevel"/>
    <w:tmpl w:val="2CFE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3803A2"/>
    <w:multiLevelType w:val="hybridMultilevel"/>
    <w:tmpl w:val="35A2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170552"/>
    <w:multiLevelType w:val="hybridMultilevel"/>
    <w:tmpl w:val="A93C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F04D4F"/>
    <w:multiLevelType w:val="hybridMultilevel"/>
    <w:tmpl w:val="3340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FE6B6C"/>
    <w:multiLevelType w:val="hybridMultilevel"/>
    <w:tmpl w:val="DAF2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172F3C"/>
    <w:multiLevelType w:val="hybridMultilevel"/>
    <w:tmpl w:val="8DB4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572C53"/>
    <w:multiLevelType w:val="hybridMultilevel"/>
    <w:tmpl w:val="3A0A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CD333A"/>
    <w:multiLevelType w:val="hybridMultilevel"/>
    <w:tmpl w:val="37C0095A"/>
    <w:lvl w:ilvl="0" w:tplc="05F6288A">
      <w:start w:val="1"/>
      <w:numFmt w:val="bullet"/>
      <w:pStyle w:val="a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5C385C"/>
    <w:multiLevelType w:val="hybridMultilevel"/>
    <w:tmpl w:val="C7D0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01032"/>
    <w:multiLevelType w:val="hybridMultilevel"/>
    <w:tmpl w:val="EA26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746EE"/>
    <w:multiLevelType w:val="hybridMultilevel"/>
    <w:tmpl w:val="D418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AC030B"/>
    <w:multiLevelType w:val="hybridMultilevel"/>
    <w:tmpl w:val="D744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726CC8"/>
    <w:multiLevelType w:val="hybridMultilevel"/>
    <w:tmpl w:val="16DA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1479D"/>
    <w:multiLevelType w:val="hybridMultilevel"/>
    <w:tmpl w:val="1F64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FE49FE"/>
    <w:multiLevelType w:val="hybridMultilevel"/>
    <w:tmpl w:val="A4864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29"/>
  </w:num>
  <w:num w:numId="19">
    <w:abstractNumId w:val="15"/>
  </w:num>
  <w:num w:numId="20">
    <w:abstractNumId w:val="21"/>
  </w:num>
  <w:num w:numId="21">
    <w:abstractNumId w:val="25"/>
  </w:num>
  <w:num w:numId="22">
    <w:abstractNumId w:val="23"/>
  </w:num>
  <w:num w:numId="23">
    <w:abstractNumId w:val="22"/>
  </w:num>
  <w:num w:numId="24">
    <w:abstractNumId w:val="18"/>
  </w:num>
  <w:num w:numId="25">
    <w:abstractNumId w:val="19"/>
  </w:num>
  <w:num w:numId="26">
    <w:abstractNumId w:val="34"/>
  </w:num>
  <w:num w:numId="27">
    <w:abstractNumId w:val="31"/>
  </w:num>
  <w:num w:numId="28">
    <w:abstractNumId w:val="20"/>
  </w:num>
  <w:num w:numId="29">
    <w:abstractNumId w:val="28"/>
  </w:num>
  <w:num w:numId="30">
    <w:abstractNumId w:val="24"/>
  </w:num>
  <w:num w:numId="31">
    <w:abstractNumId w:val="16"/>
  </w:num>
  <w:num w:numId="32">
    <w:abstractNumId w:val="26"/>
  </w:num>
  <w:num w:numId="33">
    <w:abstractNumId w:val="30"/>
  </w:num>
  <w:num w:numId="34">
    <w:abstractNumId w:val="33"/>
  </w:num>
  <w:num w:numId="35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mirrorMargins/>
  <w:hideSpelling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CA"/>
    <w:rsid w:val="00001287"/>
    <w:rsid w:val="00001A48"/>
    <w:rsid w:val="0000205D"/>
    <w:rsid w:val="0001033A"/>
    <w:rsid w:val="00011BC5"/>
    <w:rsid w:val="00014EE0"/>
    <w:rsid w:val="00015FDA"/>
    <w:rsid w:val="00017767"/>
    <w:rsid w:val="000225C5"/>
    <w:rsid w:val="000264EE"/>
    <w:rsid w:val="00026663"/>
    <w:rsid w:val="000314B4"/>
    <w:rsid w:val="000371E0"/>
    <w:rsid w:val="0003785C"/>
    <w:rsid w:val="0004052F"/>
    <w:rsid w:val="0004072C"/>
    <w:rsid w:val="0004187A"/>
    <w:rsid w:val="000425BA"/>
    <w:rsid w:val="00042CFF"/>
    <w:rsid w:val="000434C8"/>
    <w:rsid w:val="00044D67"/>
    <w:rsid w:val="00050D2D"/>
    <w:rsid w:val="0005685C"/>
    <w:rsid w:val="00057F12"/>
    <w:rsid w:val="00060E22"/>
    <w:rsid w:val="000617CC"/>
    <w:rsid w:val="00061E53"/>
    <w:rsid w:val="00062107"/>
    <w:rsid w:val="000631C9"/>
    <w:rsid w:val="0006485C"/>
    <w:rsid w:val="0007305F"/>
    <w:rsid w:val="0007610B"/>
    <w:rsid w:val="00080DBC"/>
    <w:rsid w:val="0008754C"/>
    <w:rsid w:val="000A334C"/>
    <w:rsid w:val="000B47BD"/>
    <w:rsid w:val="000B4CF2"/>
    <w:rsid w:val="000B57B4"/>
    <w:rsid w:val="000B63A0"/>
    <w:rsid w:val="000B70F8"/>
    <w:rsid w:val="000C315A"/>
    <w:rsid w:val="000C669F"/>
    <w:rsid w:val="000D0C2C"/>
    <w:rsid w:val="000D45FA"/>
    <w:rsid w:val="000D52DC"/>
    <w:rsid w:val="000D6198"/>
    <w:rsid w:val="000D6B9E"/>
    <w:rsid w:val="000E27B0"/>
    <w:rsid w:val="000E3561"/>
    <w:rsid w:val="000E6EBF"/>
    <w:rsid w:val="000E7D59"/>
    <w:rsid w:val="000F0F88"/>
    <w:rsid w:val="000F60CD"/>
    <w:rsid w:val="000F6236"/>
    <w:rsid w:val="000F6863"/>
    <w:rsid w:val="00103F9B"/>
    <w:rsid w:val="00105CB6"/>
    <w:rsid w:val="00106555"/>
    <w:rsid w:val="00117483"/>
    <w:rsid w:val="001200CB"/>
    <w:rsid w:val="00120E08"/>
    <w:rsid w:val="001224F9"/>
    <w:rsid w:val="00123ADA"/>
    <w:rsid w:val="001302A2"/>
    <w:rsid w:val="00131FAD"/>
    <w:rsid w:val="00136B05"/>
    <w:rsid w:val="00141266"/>
    <w:rsid w:val="001421C1"/>
    <w:rsid w:val="0014402B"/>
    <w:rsid w:val="00144F27"/>
    <w:rsid w:val="00145DEC"/>
    <w:rsid w:val="00154449"/>
    <w:rsid w:val="00156030"/>
    <w:rsid w:val="00161DDD"/>
    <w:rsid w:val="00164DFA"/>
    <w:rsid w:val="0017447C"/>
    <w:rsid w:val="00177242"/>
    <w:rsid w:val="00184CC1"/>
    <w:rsid w:val="00194A86"/>
    <w:rsid w:val="001A03EA"/>
    <w:rsid w:val="001A70F8"/>
    <w:rsid w:val="001C2C55"/>
    <w:rsid w:val="001C4202"/>
    <w:rsid w:val="001C433A"/>
    <w:rsid w:val="001C6906"/>
    <w:rsid w:val="001D09F9"/>
    <w:rsid w:val="001D37C3"/>
    <w:rsid w:val="001D4212"/>
    <w:rsid w:val="001D7928"/>
    <w:rsid w:val="001D7992"/>
    <w:rsid w:val="001D7DE0"/>
    <w:rsid w:val="001E4481"/>
    <w:rsid w:val="001F04D8"/>
    <w:rsid w:val="001F063C"/>
    <w:rsid w:val="001F0C60"/>
    <w:rsid w:val="001F0F45"/>
    <w:rsid w:val="001F3788"/>
    <w:rsid w:val="001F5ADA"/>
    <w:rsid w:val="00202891"/>
    <w:rsid w:val="0020414C"/>
    <w:rsid w:val="0020483C"/>
    <w:rsid w:val="00214D39"/>
    <w:rsid w:val="00215AD4"/>
    <w:rsid w:val="00223B99"/>
    <w:rsid w:val="00232CF9"/>
    <w:rsid w:val="00233F70"/>
    <w:rsid w:val="002346B3"/>
    <w:rsid w:val="002351CF"/>
    <w:rsid w:val="00235AE1"/>
    <w:rsid w:val="00236034"/>
    <w:rsid w:val="002376EC"/>
    <w:rsid w:val="00244795"/>
    <w:rsid w:val="002450E3"/>
    <w:rsid w:val="00246431"/>
    <w:rsid w:val="002519AF"/>
    <w:rsid w:val="00252F26"/>
    <w:rsid w:val="0025304C"/>
    <w:rsid w:val="00256649"/>
    <w:rsid w:val="00256659"/>
    <w:rsid w:val="0025698A"/>
    <w:rsid w:val="00257B9D"/>
    <w:rsid w:val="002623AE"/>
    <w:rsid w:val="00262F8A"/>
    <w:rsid w:val="00263C2C"/>
    <w:rsid w:val="00264945"/>
    <w:rsid w:val="00265D9D"/>
    <w:rsid w:val="002712FC"/>
    <w:rsid w:val="002721D0"/>
    <w:rsid w:val="002768E9"/>
    <w:rsid w:val="00280C6C"/>
    <w:rsid w:val="00282AEB"/>
    <w:rsid w:val="00286291"/>
    <w:rsid w:val="00290BA5"/>
    <w:rsid w:val="00291EF8"/>
    <w:rsid w:val="00296777"/>
    <w:rsid w:val="0029716F"/>
    <w:rsid w:val="002A0F21"/>
    <w:rsid w:val="002A0F93"/>
    <w:rsid w:val="002A22A4"/>
    <w:rsid w:val="002A5E6F"/>
    <w:rsid w:val="002A763B"/>
    <w:rsid w:val="002B049B"/>
    <w:rsid w:val="002B55EF"/>
    <w:rsid w:val="002B7086"/>
    <w:rsid w:val="002C4B13"/>
    <w:rsid w:val="002C6748"/>
    <w:rsid w:val="002C6B65"/>
    <w:rsid w:val="002D781D"/>
    <w:rsid w:val="002E148B"/>
    <w:rsid w:val="002E269F"/>
    <w:rsid w:val="002E27FF"/>
    <w:rsid w:val="002E74C8"/>
    <w:rsid w:val="002E76EA"/>
    <w:rsid w:val="002E79B2"/>
    <w:rsid w:val="002F0076"/>
    <w:rsid w:val="002F123E"/>
    <w:rsid w:val="002F3FD8"/>
    <w:rsid w:val="002F4C9A"/>
    <w:rsid w:val="002F5A82"/>
    <w:rsid w:val="00306F4D"/>
    <w:rsid w:val="003101E0"/>
    <w:rsid w:val="00313884"/>
    <w:rsid w:val="003142CE"/>
    <w:rsid w:val="00315CBD"/>
    <w:rsid w:val="0031705F"/>
    <w:rsid w:val="00320BF4"/>
    <w:rsid w:val="00326478"/>
    <w:rsid w:val="003315E5"/>
    <w:rsid w:val="0033589B"/>
    <w:rsid w:val="00341250"/>
    <w:rsid w:val="00341D59"/>
    <w:rsid w:val="00342F93"/>
    <w:rsid w:val="0034393F"/>
    <w:rsid w:val="00344726"/>
    <w:rsid w:val="00344F10"/>
    <w:rsid w:val="00346BB4"/>
    <w:rsid w:val="00351AF0"/>
    <w:rsid w:val="00355703"/>
    <w:rsid w:val="00356331"/>
    <w:rsid w:val="003601AC"/>
    <w:rsid w:val="00372EBC"/>
    <w:rsid w:val="00374409"/>
    <w:rsid w:val="003777AB"/>
    <w:rsid w:val="00380058"/>
    <w:rsid w:val="00380767"/>
    <w:rsid w:val="003846B7"/>
    <w:rsid w:val="00384ADF"/>
    <w:rsid w:val="00384F47"/>
    <w:rsid w:val="0038554A"/>
    <w:rsid w:val="00393B10"/>
    <w:rsid w:val="0039703C"/>
    <w:rsid w:val="003A77A5"/>
    <w:rsid w:val="003A7869"/>
    <w:rsid w:val="003B1870"/>
    <w:rsid w:val="003B385C"/>
    <w:rsid w:val="003B51C9"/>
    <w:rsid w:val="003B6711"/>
    <w:rsid w:val="003C16C8"/>
    <w:rsid w:val="003C1ADA"/>
    <w:rsid w:val="003C6D19"/>
    <w:rsid w:val="003D142E"/>
    <w:rsid w:val="003D1F9A"/>
    <w:rsid w:val="003D70C0"/>
    <w:rsid w:val="003E4FBC"/>
    <w:rsid w:val="003E5939"/>
    <w:rsid w:val="003E75DC"/>
    <w:rsid w:val="003F1292"/>
    <w:rsid w:val="003F6EB3"/>
    <w:rsid w:val="00400EFE"/>
    <w:rsid w:val="0040426E"/>
    <w:rsid w:val="00412597"/>
    <w:rsid w:val="0041377B"/>
    <w:rsid w:val="00415DE8"/>
    <w:rsid w:val="004161E8"/>
    <w:rsid w:val="00416DDE"/>
    <w:rsid w:val="00417E26"/>
    <w:rsid w:val="00424AC6"/>
    <w:rsid w:val="00426134"/>
    <w:rsid w:val="0042725A"/>
    <w:rsid w:val="0043110A"/>
    <w:rsid w:val="00433340"/>
    <w:rsid w:val="00433E2E"/>
    <w:rsid w:val="00433EDA"/>
    <w:rsid w:val="00442158"/>
    <w:rsid w:val="0044487C"/>
    <w:rsid w:val="00446C90"/>
    <w:rsid w:val="00453DE1"/>
    <w:rsid w:val="004579BF"/>
    <w:rsid w:val="004604D6"/>
    <w:rsid w:val="00460F8E"/>
    <w:rsid w:val="0046301E"/>
    <w:rsid w:val="00465392"/>
    <w:rsid w:val="00465B06"/>
    <w:rsid w:val="00471670"/>
    <w:rsid w:val="0047167E"/>
    <w:rsid w:val="004762F1"/>
    <w:rsid w:val="0047644B"/>
    <w:rsid w:val="00477055"/>
    <w:rsid w:val="0047776C"/>
    <w:rsid w:val="004800C9"/>
    <w:rsid w:val="004805D9"/>
    <w:rsid w:val="0048114F"/>
    <w:rsid w:val="00484760"/>
    <w:rsid w:val="004869C1"/>
    <w:rsid w:val="004961DB"/>
    <w:rsid w:val="00496D97"/>
    <w:rsid w:val="004A3CBC"/>
    <w:rsid w:val="004B54D9"/>
    <w:rsid w:val="004B58A7"/>
    <w:rsid w:val="004B5A4A"/>
    <w:rsid w:val="004B632F"/>
    <w:rsid w:val="004B6A88"/>
    <w:rsid w:val="004C19F1"/>
    <w:rsid w:val="004C21C2"/>
    <w:rsid w:val="004C28DD"/>
    <w:rsid w:val="004C67F9"/>
    <w:rsid w:val="004C6911"/>
    <w:rsid w:val="004D1147"/>
    <w:rsid w:val="004D2327"/>
    <w:rsid w:val="004D2A6F"/>
    <w:rsid w:val="004D4A7E"/>
    <w:rsid w:val="004D5FF2"/>
    <w:rsid w:val="004D6FD3"/>
    <w:rsid w:val="004E491E"/>
    <w:rsid w:val="004F111A"/>
    <w:rsid w:val="004F563E"/>
    <w:rsid w:val="004F75F6"/>
    <w:rsid w:val="00500F7B"/>
    <w:rsid w:val="005039C7"/>
    <w:rsid w:val="005061CC"/>
    <w:rsid w:val="00506510"/>
    <w:rsid w:val="005114FC"/>
    <w:rsid w:val="00511961"/>
    <w:rsid w:val="0052217F"/>
    <w:rsid w:val="00524CE7"/>
    <w:rsid w:val="00525E8A"/>
    <w:rsid w:val="00526D77"/>
    <w:rsid w:val="00531902"/>
    <w:rsid w:val="00533082"/>
    <w:rsid w:val="00534DAD"/>
    <w:rsid w:val="005352E5"/>
    <w:rsid w:val="00542195"/>
    <w:rsid w:val="00543E51"/>
    <w:rsid w:val="00543E97"/>
    <w:rsid w:val="00550780"/>
    <w:rsid w:val="005509B4"/>
    <w:rsid w:val="005509E9"/>
    <w:rsid w:val="00551868"/>
    <w:rsid w:val="005521F3"/>
    <w:rsid w:val="00553E4E"/>
    <w:rsid w:val="005544AB"/>
    <w:rsid w:val="0056594F"/>
    <w:rsid w:val="005705C7"/>
    <w:rsid w:val="00571067"/>
    <w:rsid w:val="00573904"/>
    <w:rsid w:val="00573A27"/>
    <w:rsid w:val="00577B94"/>
    <w:rsid w:val="00577CC6"/>
    <w:rsid w:val="00586BDA"/>
    <w:rsid w:val="005972FA"/>
    <w:rsid w:val="005A010C"/>
    <w:rsid w:val="005A0935"/>
    <w:rsid w:val="005A6359"/>
    <w:rsid w:val="005A7054"/>
    <w:rsid w:val="005B4379"/>
    <w:rsid w:val="005B4DF2"/>
    <w:rsid w:val="005B62BE"/>
    <w:rsid w:val="005C02AC"/>
    <w:rsid w:val="005C039A"/>
    <w:rsid w:val="005C43FE"/>
    <w:rsid w:val="005C66EF"/>
    <w:rsid w:val="005C6C75"/>
    <w:rsid w:val="005D3484"/>
    <w:rsid w:val="005E07EC"/>
    <w:rsid w:val="005E70AD"/>
    <w:rsid w:val="005F0140"/>
    <w:rsid w:val="005F1DE8"/>
    <w:rsid w:val="005F2A05"/>
    <w:rsid w:val="005F3E01"/>
    <w:rsid w:val="005F406C"/>
    <w:rsid w:val="0060081F"/>
    <w:rsid w:val="00612121"/>
    <w:rsid w:val="00613B6E"/>
    <w:rsid w:val="00614F2A"/>
    <w:rsid w:val="00615773"/>
    <w:rsid w:val="00617D03"/>
    <w:rsid w:val="006233BC"/>
    <w:rsid w:val="0062486B"/>
    <w:rsid w:val="00626290"/>
    <w:rsid w:val="006302BD"/>
    <w:rsid w:val="00641E1F"/>
    <w:rsid w:val="006469D8"/>
    <w:rsid w:val="0065078E"/>
    <w:rsid w:val="0065240E"/>
    <w:rsid w:val="00652645"/>
    <w:rsid w:val="00654146"/>
    <w:rsid w:val="00655350"/>
    <w:rsid w:val="00655714"/>
    <w:rsid w:val="00657183"/>
    <w:rsid w:val="00657479"/>
    <w:rsid w:val="00660E4C"/>
    <w:rsid w:val="00662705"/>
    <w:rsid w:val="0066301B"/>
    <w:rsid w:val="00665ECB"/>
    <w:rsid w:val="00670315"/>
    <w:rsid w:val="006720F8"/>
    <w:rsid w:val="006771EE"/>
    <w:rsid w:val="0068048D"/>
    <w:rsid w:val="0068061C"/>
    <w:rsid w:val="006824F4"/>
    <w:rsid w:val="006832D7"/>
    <w:rsid w:val="00683F9D"/>
    <w:rsid w:val="006921A3"/>
    <w:rsid w:val="00693A22"/>
    <w:rsid w:val="00694215"/>
    <w:rsid w:val="00694B9B"/>
    <w:rsid w:val="006A2A3C"/>
    <w:rsid w:val="006A4558"/>
    <w:rsid w:val="006A5EE0"/>
    <w:rsid w:val="006A6F2D"/>
    <w:rsid w:val="006A7456"/>
    <w:rsid w:val="006B007D"/>
    <w:rsid w:val="006B0647"/>
    <w:rsid w:val="006B14EC"/>
    <w:rsid w:val="006C0A4B"/>
    <w:rsid w:val="006D2AB2"/>
    <w:rsid w:val="006E24FC"/>
    <w:rsid w:val="006E2507"/>
    <w:rsid w:val="006E27F5"/>
    <w:rsid w:val="006E7106"/>
    <w:rsid w:val="006F6892"/>
    <w:rsid w:val="00700469"/>
    <w:rsid w:val="00700F4F"/>
    <w:rsid w:val="007026D7"/>
    <w:rsid w:val="00702794"/>
    <w:rsid w:val="00704885"/>
    <w:rsid w:val="00712D7F"/>
    <w:rsid w:val="00714EDD"/>
    <w:rsid w:val="00715A59"/>
    <w:rsid w:val="00715DF9"/>
    <w:rsid w:val="0072426A"/>
    <w:rsid w:val="00727C03"/>
    <w:rsid w:val="00731ABE"/>
    <w:rsid w:val="0074138A"/>
    <w:rsid w:val="00750AFE"/>
    <w:rsid w:val="007515D2"/>
    <w:rsid w:val="007524BC"/>
    <w:rsid w:val="00754C20"/>
    <w:rsid w:val="007550BD"/>
    <w:rsid w:val="00756F49"/>
    <w:rsid w:val="00760484"/>
    <w:rsid w:val="00762805"/>
    <w:rsid w:val="0076799F"/>
    <w:rsid w:val="00774252"/>
    <w:rsid w:val="0077667E"/>
    <w:rsid w:val="00780A8A"/>
    <w:rsid w:val="0078553E"/>
    <w:rsid w:val="0078797D"/>
    <w:rsid w:val="00792350"/>
    <w:rsid w:val="007964BE"/>
    <w:rsid w:val="00796FAD"/>
    <w:rsid w:val="0079788D"/>
    <w:rsid w:val="007A481A"/>
    <w:rsid w:val="007A5E89"/>
    <w:rsid w:val="007A78D3"/>
    <w:rsid w:val="007B156F"/>
    <w:rsid w:val="007B2BD0"/>
    <w:rsid w:val="007B3E91"/>
    <w:rsid w:val="007B6A40"/>
    <w:rsid w:val="007C045E"/>
    <w:rsid w:val="007C19A9"/>
    <w:rsid w:val="007C59C4"/>
    <w:rsid w:val="007C5D9C"/>
    <w:rsid w:val="007C6F0A"/>
    <w:rsid w:val="007D7C1C"/>
    <w:rsid w:val="007F16A9"/>
    <w:rsid w:val="007F2B1F"/>
    <w:rsid w:val="007F34AA"/>
    <w:rsid w:val="007F55DC"/>
    <w:rsid w:val="007F7C9D"/>
    <w:rsid w:val="007F7F7D"/>
    <w:rsid w:val="0080442F"/>
    <w:rsid w:val="008142EC"/>
    <w:rsid w:val="008165CB"/>
    <w:rsid w:val="008207F6"/>
    <w:rsid w:val="008215B8"/>
    <w:rsid w:val="008217A4"/>
    <w:rsid w:val="00823927"/>
    <w:rsid w:val="00824596"/>
    <w:rsid w:val="00824EB3"/>
    <w:rsid w:val="00841183"/>
    <w:rsid w:val="00842294"/>
    <w:rsid w:val="00842CBB"/>
    <w:rsid w:val="00843E87"/>
    <w:rsid w:val="00844A5B"/>
    <w:rsid w:val="0084589F"/>
    <w:rsid w:val="00852987"/>
    <w:rsid w:val="0085452B"/>
    <w:rsid w:val="00854E65"/>
    <w:rsid w:val="00856B6B"/>
    <w:rsid w:val="008571C1"/>
    <w:rsid w:val="0086069E"/>
    <w:rsid w:val="008640C9"/>
    <w:rsid w:val="0086486A"/>
    <w:rsid w:val="00864B4E"/>
    <w:rsid w:val="00866DCA"/>
    <w:rsid w:val="00867B62"/>
    <w:rsid w:val="008703EC"/>
    <w:rsid w:val="00870FC6"/>
    <w:rsid w:val="00871566"/>
    <w:rsid w:val="00873DCC"/>
    <w:rsid w:val="00875B8C"/>
    <w:rsid w:val="00881518"/>
    <w:rsid w:val="008818C9"/>
    <w:rsid w:val="00881BBB"/>
    <w:rsid w:val="00881C03"/>
    <w:rsid w:val="00881D7B"/>
    <w:rsid w:val="00884E0E"/>
    <w:rsid w:val="008856EA"/>
    <w:rsid w:val="0089094C"/>
    <w:rsid w:val="00893741"/>
    <w:rsid w:val="00893F3A"/>
    <w:rsid w:val="008968ED"/>
    <w:rsid w:val="008A1553"/>
    <w:rsid w:val="008A1F82"/>
    <w:rsid w:val="008A44AE"/>
    <w:rsid w:val="008B6165"/>
    <w:rsid w:val="008B70CE"/>
    <w:rsid w:val="008B7FA3"/>
    <w:rsid w:val="008C1A7F"/>
    <w:rsid w:val="008C4B86"/>
    <w:rsid w:val="008C5E02"/>
    <w:rsid w:val="008C7203"/>
    <w:rsid w:val="008D1F10"/>
    <w:rsid w:val="008D3ACD"/>
    <w:rsid w:val="008D43BB"/>
    <w:rsid w:val="008D4E6D"/>
    <w:rsid w:val="008E06B6"/>
    <w:rsid w:val="008E1B50"/>
    <w:rsid w:val="008E3149"/>
    <w:rsid w:val="008F4B8F"/>
    <w:rsid w:val="008F57F7"/>
    <w:rsid w:val="008F7FBC"/>
    <w:rsid w:val="0090073D"/>
    <w:rsid w:val="0090557F"/>
    <w:rsid w:val="009164C7"/>
    <w:rsid w:val="00917D47"/>
    <w:rsid w:val="00921CD1"/>
    <w:rsid w:val="0092242F"/>
    <w:rsid w:val="00931972"/>
    <w:rsid w:val="00932C99"/>
    <w:rsid w:val="00936663"/>
    <w:rsid w:val="0094144A"/>
    <w:rsid w:val="00944B29"/>
    <w:rsid w:val="00950434"/>
    <w:rsid w:val="00950529"/>
    <w:rsid w:val="009528B0"/>
    <w:rsid w:val="009553D4"/>
    <w:rsid w:val="0096237E"/>
    <w:rsid w:val="00971DA8"/>
    <w:rsid w:val="009733BF"/>
    <w:rsid w:val="00975C6F"/>
    <w:rsid w:val="00975D58"/>
    <w:rsid w:val="00977368"/>
    <w:rsid w:val="00986FC1"/>
    <w:rsid w:val="00993B86"/>
    <w:rsid w:val="00997160"/>
    <w:rsid w:val="009A12A8"/>
    <w:rsid w:val="009A1512"/>
    <w:rsid w:val="009B0324"/>
    <w:rsid w:val="009B1E7B"/>
    <w:rsid w:val="009B6F33"/>
    <w:rsid w:val="009B7C63"/>
    <w:rsid w:val="009B7E99"/>
    <w:rsid w:val="009C2BD7"/>
    <w:rsid w:val="009C6622"/>
    <w:rsid w:val="009D19C7"/>
    <w:rsid w:val="009D503E"/>
    <w:rsid w:val="009E209C"/>
    <w:rsid w:val="009E6580"/>
    <w:rsid w:val="009E6C8D"/>
    <w:rsid w:val="009E6FF5"/>
    <w:rsid w:val="009F4358"/>
    <w:rsid w:val="009F5156"/>
    <w:rsid w:val="009F5BFB"/>
    <w:rsid w:val="009F6870"/>
    <w:rsid w:val="009F7AE6"/>
    <w:rsid w:val="009F7E68"/>
    <w:rsid w:val="00A021CD"/>
    <w:rsid w:val="00A05E93"/>
    <w:rsid w:val="00A11CE2"/>
    <w:rsid w:val="00A14C90"/>
    <w:rsid w:val="00A158F0"/>
    <w:rsid w:val="00A168AC"/>
    <w:rsid w:val="00A209CA"/>
    <w:rsid w:val="00A212DE"/>
    <w:rsid w:val="00A2136F"/>
    <w:rsid w:val="00A24AC0"/>
    <w:rsid w:val="00A3557E"/>
    <w:rsid w:val="00A35640"/>
    <w:rsid w:val="00A36B2F"/>
    <w:rsid w:val="00A43A6D"/>
    <w:rsid w:val="00A44F1D"/>
    <w:rsid w:val="00A453D8"/>
    <w:rsid w:val="00A45CBE"/>
    <w:rsid w:val="00A5011C"/>
    <w:rsid w:val="00A51262"/>
    <w:rsid w:val="00A55033"/>
    <w:rsid w:val="00A57BE6"/>
    <w:rsid w:val="00A57FD8"/>
    <w:rsid w:val="00A60DC0"/>
    <w:rsid w:val="00A64D48"/>
    <w:rsid w:val="00A702EE"/>
    <w:rsid w:val="00A7638C"/>
    <w:rsid w:val="00A76FDD"/>
    <w:rsid w:val="00A82A18"/>
    <w:rsid w:val="00A84F59"/>
    <w:rsid w:val="00A862EC"/>
    <w:rsid w:val="00A91C30"/>
    <w:rsid w:val="00A9317D"/>
    <w:rsid w:val="00A9715D"/>
    <w:rsid w:val="00AA2119"/>
    <w:rsid w:val="00AC0C14"/>
    <w:rsid w:val="00AD5C40"/>
    <w:rsid w:val="00AE2315"/>
    <w:rsid w:val="00AE3C27"/>
    <w:rsid w:val="00AE7F42"/>
    <w:rsid w:val="00AF2C1E"/>
    <w:rsid w:val="00AF3B82"/>
    <w:rsid w:val="00B10984"/>
    <w:rsid w:val="00B11B12"/>
    <w:rsid w:val="00B15EE5"/>
    <w:rsid w:val="00B15FD7"/>
    <w:rsid w:val="00B16D54"/>
    <w:rsid w:val="00B170A4"/>
    <w:rsid w:val="00B308AF"/>
    <w:rsid w:val="00B3481D"/>
    <w:rsid w:val="00B362AE"/>
    <w:rsid w:val="00B37AAF"/>
    <w:rsid w:val="00B403A4"/>
    <w:rsid w:val="00B45DB0"/>
    <w:rsid w:val="00B505BC"/>
    <w:rsid w:val="00B526A0"/>
    <w:rsid w:val="00B53A73"/>
    <w:rsid w:val="00B62747"/>
    <w:rsid w:val="00B631BB"/>
    <w:rsid w:val="00B63993"/>
    <w:rsid w:val="00B7301F"/>
    <w:rsid w:val="00B74E8E"/>
    <w:rsid w:val="00B762F4"/>
    <w:rsid w:val="00B8092D"/>
    <w:rsid w:val="00B82AA4"/>
    <w:rsid w:val="00B905C4"/>
    <w:rsid w:val="00B922A8"/>
    <w:rsid w:val="00B930BB"/>
    <w:rsid w:val="00B95229"/>
    <w:rsid w:val="00B9528D"/>
    <w:rsid w:val="00B976A1"/>
    <w:rsid w:val="00BA24EC"/>
    <w:rsid w:val="00BA34E1"/>
    <w:rsid w:val="00BA5BA6"/>
    <w:rsid w:val="00BA632C"/>
    <w:rsid w:val="00BA702A"/>
    <w:rsid w:val="00BA7FAA"/>
    <w:rsid w:val="00BB409B"/>
    <w:rsid w:val="00BB6419"/>
    <w:rsid w:val="00BB6F85"/>
    <w:rsid w:val="00BC00DB"/>
    <w:rsid w:val="00BC0871"/>
    <w:rsid w:val="00BC1982"/>
    <w:rsid w:val="00BC40A7"/>
    <w:rsid w:val="00BC4AAA"/>
    <w:rsid w:val="00BC577D"/>
    <w:rsid w:val="00BC6236"/>
    <w:rsid w:val="00BC67FB"/>
    <w:rsid w:val="00BC75A3"/>
    <w:rsid w:val="00BD0887"/>
    <w:rsid w:val="00BD0C31"/>
    <w:rsid w:val="00BD4F99"/>
    <w:rsid w:val="00BD60E4"/>
    <w:rsid w:val="00BD62A1"/>
    <w:rsid w:val="00BD6653"/>
    <w:rsid w:val="00BD7997"/>
    <w:rsid w:val="00BE117A"/>
    <w:rsid w:val="00BE47BD"/>
    <w:rsid w:val="00BE541A"/>
    <w:rsid w:val="00BE5F68"/>
    <w:rsid w:val="00BF1452"/>
    <w:rsid w:val="00BF5ED4"/>
    <w:rsid w:val="00BF68EC"/>
    <w:rsid w:val="00BF7C98"/>
    <w:rsid w:val="00C02F27"/>
    <w:rsid w:val="00C02F69"/>
    <w:rsid w:val="00C04BAE"/>
    <w:rsid w:val="00C13A88"/>
    <w:rsid w:val="00C1497B"/>
    <w:rsid w:val="00C15056"/>
    <w:rsid w:val="00C15FF9"/>
    <w:rsid w:val="00C166F5"/>
    <w:rsid w:val="00C234A2"/>
    <w:rsid w:val="00C2558E"/>
    <w:rsid w:val="00C315CC"/>
    <w:rsid w:val="00C325CC"/>
    <w:rsid w:val="00C3551E"/>
    <w:rsid w:val="00C36DB4"/>
    <w:rsid w:val="00C4090F"/>
    <w:rsid w:val="00C431FE"/>
    <w:rsid w:val="00C5002E"/>
    <w:rsid w:val="00C51FD3"/>
    <w:rsid w:val="00C53296"/>
    <w:rsid w:val="00C55E84"/>
    <w:rsid w:val="00C56C1F"/>
    <w:rsid w:val="00C56DDC"/>
    <w:rsid w:val="00C625E9"/>
    <w:rsid w:val="00C63389"/>
    <w:rsid w:val="00C77118"/>
    <w:rsid w:val="00C873C6"/>
    <w:rsid w:val="00C91956"/>
    <w:rsid w:val="00C91A2C"/>
    <w:rsid w:val="00CA0119"/>
    <w:rsid w:val="00CA5A7A"/>
    <w:rsid w:val="00CB30F0"/>
    <w:rsid w:val="00CB30FE"/>
    <w:rsid w:val="00CB396E"/>
    <w:rsid w:val="00CB5749"/>
    <w:rsid w:val="00CB5AB2"/>
    <w:rsid w:val="00CB5E92"/>
    <w:rsid w:val="00CB68AF"/>
    <w:rsid w:val="00CC463C"/>
    <w:rsid w:val="00CC6D21"/>
    <w:rsid w:val="00CC6E04"/>
    <w:rsid w:val="00CC76FF"/>
    <w:rsid w:val="00CD4460"/>
    <w:rsid w:val="00CD60F6"/>
    <w:rsid w:val="00CE30BC"/>
    <w:rsid w:val="00CE5803"/>
    <w:rsid w:val="00CF089A"/>
    <w:rsid w:val="00CF0AD4"/>
    <w:rsid w:val="00CF2B9D"/>
    <w:rsid w:val="00CF48FD"/>
    <w:rsid w:val="00CF5361"/>
    <w:rsid w:val="00CF584F"/>
    <w:rsid w:val="00D04A31"/>
    <w:rsid w:val="00D14BA9"/>
    <w:rsid w:val="00D209A9"/>
    <w:rsid w:val="00D20B57"/>
    <w:rsid w:val="00D21C01"/>
    <w:rsid w:val="00D22A2D"/>
    <w:rsid w:val="00D22B7E"/>
    <w:rsid w:val="00D2360C"/>
    <w:rsid w:val="00D2449A"/>
    <w:rsid w:val="00D246E8"/>
    <w:rsid w:val="00D25DB7"/>
    <w:rsid w:val="00D27808"/>
    <w:rsid w:val="00D36F0D"/>
    <w:rsid w:val="00D401A7"/>
    <w:rsid w:val="00D42F7F"/>
    <w:rsid w:val="00D43398"/>
    <w:rsid w:val="00D453C0"/>
    <w:rsid w:val="00D470BE"/>
    <w:rsid w:val="00D47704"/>
    <w:rsid w:val="00D50D46"/>
    <w:rsid w:val="00D51D96"/>
    <w:rsid w:val="00D572AB"/>
    <w:rsid w:val="00D664E3"/>
    <w:rsid w:val="00D67FC1"/>
    <w:rsid w:val="00D73121"/>
    <w:rsid w:val="00D75E1D"/>
    <w:rsid w:val="00D77B4E"/>
    <w:rsid w:val="00D82571"/>
    <w:rsid w:val="00D84E56"/>
    <w:rsid w:val="00D957A1"/>
    <w:rsid w:val="00DA1FDF"/>
    <w:rsid w:val="00DA2F86"/>
    <w:rsid w:val="00DA40C2"/>
    <w:rsid w:val="00DB65CD"/>
    <w:rsid w:val="00DB73FD"/>
    <w:rsid w:val="00DC530F"/>
    <w:rsid w:val="00DC6E72"/>
    <w:rsid w:val="00DD4A32"/>
    <w:rsid w:val="00DD6EDC"/>
    <w:rsid w:val="00DD722F"/>
    <w:rsid w:val="00DD7904"/>
    <w:rsid w:val="00DD7A31"/>
    <w:rsid w:val="00DE64B6"/>
    <w:rsid w:val="00DE6AE2"/>
    <w:rsid w:val="00DE6B26"/>
    <w:rsid w:val="00DF0C76"/>
    <w:rsid w:val="00DF4C6E"/>
    <w:rsid w:val="00DF5803"/>
    <w:rsid w:val="00DF686D"/>
    <w:rsid w:val="00E03032"/>
    <w:rsid w:val="00E03E55"/>
    <w:rsid w:val="00E04E05"/>
    <w:rsid w:val="00E137B3"/>
    <w:rsid w:val="00E21ACB"/>
    <w:rsid w:val="00E26100"/>
    <w:rsid w:val="00E3275E"/>
    <w:rsid w:val="00E32AAB"/>
    <w:rsid w:val="00E333C7"/>
    <w:rsid w:val="00E36547"/>
    <w:rsid w:val="00E366FA"/>
    <w:rsid w:val="00E36F09"/>
    <w:rsid w:val="00E41584"/>
    <w:rsid w:val="00E43196"/>
    <w:rsid w:val="00E45414"/>
    <w:rsid w:val="00E4606F"/>
    <w:rsid w:val="00E53822"/>
    <w:rsid w:val="00E562FD"/>
    <w:rsid w:val="00E5665F"/>
    <w:rsid w:val="00E661AE"/>
    <w:rsid w:val="00E710D8"/>
    <w:rsid w:val="00E74498"/>
    <w:rsid w:val="00E76360"/>
    <w:rsid w:val="00E805A3"/>
    <w:rsid w:val="00E83FAA"/>
    <w:rsid w:val="00E8677D"/>
    <w:rsid w:val="00E91994"/>
    <w:rsid w:val="00E9401B"/>
    <w:rsid w:val="00E9501F"/>
    <w:rsid w:val="00E95187"/>
    <w:rsid w:val="00EA566D"/>
    <w:rsid w:val="00EB0585"/>
    <w:rsid w:val="00EC05C0"/>
    <w:rsid w:val="00EC1162"/>
    <w:rsid w:val="00EC161E"/>
    <w:rsid w:val="00EC3BF2"/>
    <w:rsid w:val="00EC4625"/>
    <w:rsid w:val="00EC480B"/>
    <w:rsid w:val="00ED76DF"/>
    <w:rsid w:val="00EE1AB3"/>
    <w:rsid w:val="00EE1BDE"/>
    <w:rsid w:val="00EE4050"/>
    <w:rsid w:val="00EE5AD9"/>
    <w:rsid w:val="00EF13DB"/>
    <w:rsid w:val="00EF26D2"/>
    <w:rsid w:val="00EF2B67"/>
    <w:rsid w:val="00EF5D31"/>
    <w:rsid w:val="00EF5DD5"/>
    <w:rsid w:val="00EF7D56"/>
    <w:rsid w:val="00F00449"/>
    <w:rsid w:val="00F0203F"/>
    <w:rsid w:val="00F022A4"/>
    <w:rsid w:val="00F024B9"/>
    <w:rsid w:val="00F03330"/>
    <w:rsid w:val="00F0539D"/>
    <w:rsid w:val="00F11BBA"/>
    <w:rsid w:val="00F1218D"/>
    <w:rsid w:val="00F14277"/>
    <w:rsid w:val="00F168E2"/>
    <w:rsid w:val="00F23D0C"/>
    <w:rsid w:val="00F2640F"/>
    <w:rsid w:val="00F27DAF"/>
    <w:rsid w:val="00F30138"/>
    <w:rsid w:val="00F41156"/>
    <w:rsid w:val="00F423D6"/>
    <w:rsid w:val="00F43B4C"/>
    <w:rsid w:val="00F45886"/>
    <w:rsid w:val="00F46E70"/>
    <w:rsid w:val="00F578B2"/>
    <w:rsid w:val="00F604B7"/>
    <w:rsid w:val="00F62522"/>
    <w:rsid w:val="00F6428F"/>
    <w:rsid w:val="00F6459D"/>
    <w:rsid w:val="00F66A2F"/>
    <w:rsid w:val="00F67DA4"/>
    <w:rsid w:val="00F67E47"/>
    <w:rsid w:val="00F7025B"/>
    <w:rsid w:val="00F70C1C"/>
    <w:rsid w:val="00F73ECE"/>
    <w:rsid w:val="00F80211"/>
    <w:rsid w:val="00F80946"/>
    <w:rsid w:val="00F84804"/>
    <w:rsid w:val="00F85101"/>
    <w:rsid w:val="00F85312"/>
    <w:rsid w:val="00FA0E4F"/>
    <w:rsid w:val="00FA43C8"/>
    <w:rsid w:val="00FA5713"/>
    <w:rsid w:val="00FA6124"/>
    <w:rsid w:val="00FA782D"/>
    <w:rsid w:val="00FA7B4A"/>
    <w:rsid w:val="00FC164A"/>
    <w:rsid w:val="00FC51E7"/>
    <w:rsid w:val="00FD10DD"/>
    <w:rsid w:val="00FD12E3"/>
    <w:rsid w:val="00FD178A"/>
    <w:rsid w:val="00FD2181"/>
    <w:rsid w:val="00FD2244"/>
    <w:rsid w:val="00FD335B"/>
    <w:rsid w:val="00FD497E"/>
    <w:rsid w:val="00FD52F1"/>
    <w:rsid w:val="00FE0AC2"/>
    <w:rsid w:val="00FF15DE"/>
    <w:rsid w:val="00FF4706"/>
    <w:rsid w:val="00FF4940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2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F2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6A4558"/>
    <w:tblPr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customStyle="1" w:styleId="a">
    <w:name w:val="листа програм"/>
    <w:basedOn w:val="Normal"/>
    <w:link w:val="Char"/>
    <w:qFormat/>
    <w:rsid w:val="007C6F0A"/>
    <w:pPr>
      <w:numPr>
        <w:numId w:val="2"/>
      </w:numPr>
      <w:ind w:left="170" w:hanging="170"/>
    </w:pPr>
    <w:rPr>
      <w:sz w:val="22"/>
      <w:szCs w:val="22"/>
      <w:lang w:val="sr-Cyrl-CS"/>
    </w:rPr>
  </w:style>
  <w:style w:type="character" w:styleId="FollowedHyperlink">
    <w:name w:val="FollowedHyperlink"/>
    <w:uiPriority w:val="99"/>
    <w:semiHidden/>
    <w:unhideWhenUsed/>
    <w:rsid w:val="00015FDA"/>
    <w:rPr>
      <w:color w:val="800080"/>
      <w:u w:val="single"/>
    </w:rPr>
  </w:style>
  <w:style w:type="character" w:customStyle="1" w:styleId="Char">
    <w:name w:val="листа програм Char"/>
    <w:link w:val="a"/>
    <w:rsid w:val="007C6F0A"/>
    <w:rPr>
      <w:rFonts w:ascii="Times New Roman" w:eastAsia="Times New Roman" w:hAnsi="Times New Roman"/>
      <w:sz w:val="22"/>
      <w:szCs w:val="22"/>
      <w:lang w:val="sr-Cyrl-CS" w:eastAsia="en-US"/>
    </w:rPr>
  </w:style>
  <w:style w:type="paragraph" w:styleId="NormalWeb">
    <w:name w:val="Normal (Web)"/>
    <w:basedOn w:val="Normal"/>
    <w:uiPriority w:val="99"/>
    <w:unhideWhenUsed/>
    <w:rsid w:val="00936663"/>
    <w:pPr>
      <w:spacing w:before="100" w:beforeAutospacing="1" w:after="100" w:afterAutospacing="1"/>
    </w:pPr>
    <w:rPr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E562FD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562FD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562FD"/>
    <w:pPr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62FD"/>
    <w:rPr>
      <w:rFonts w:asciiTheme="minorHAnsi" w:eastAsiaTheme="minorHAnsi" w:hAnsiTheme="minorHAnsi" w:cstheme="minorBidi"/>
      <w:kern w:val="2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2C99"/>
    <w:pPr>
      <w:widowControl w:val="0"/>
      <w:autoSpaceDE w:val="0"/>
      <w:autoSpaceDN w:val="0"/>
    </w:pPr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F2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6A4558"/>
    <w:tblPr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customStyle="1" w:styleId="a">
    <w:name w:val="листа програм"/>
    <w:basedOn w:val="Normal"/>
    <w:link w:val="Char"/>
    <w:qFormat/>
    <w:rsid w:val="007C6F0A"/>
    <w:pPr>
      <w:numPr>
        <w:numId w:val="2"/>
      </w:numPr>
      <w:ind w:left="170" w:hanging="170"/>
    </w:pPr>
    <w:rPr>
      <w:sz w:val="22"/>
      <w:szCs w:val="22"/>
      <w:lang w:val="sr-Cyrl-CS"/>
    </w:rPr>
  </w:style>
  <w:style w:type="character" w:styleId="FollowedHyperlink">
    <w:name w:val="FollowedHyperlink"/>
    <w:uiPriority w:val="99"/>
    <w:semiHidden/>
    <w:unhideWhenUsed/>
    <w:rsid w:val="00015FDA"/>
    <w:rPr>
      <w:color w:val="800080"/>
      <w:u w:val="single"/>
    </w:rPr>
  </w:style>
  <w:style w:type="character" w:customStyle="1" w:styleId="Char">
    <w:name w:val="листа програм Char"/>
    <w:link w:val="a"/>
    <w:rsid w:val="007C6F0A"/>
    <w:rPr>
      <w:rFonts w:ascii="Times New Roman" w:eastAsia="Times New Roman" w:hAnsi="Times New Roman"/>
      <w:sz w:val="22"/>
      <w:szCs w:val="22"/>
      <w:lang w:val="sr-Cyrl-CS" w:eastAsia="en-US"/>
    </w:rPr>
  </w:style>
  <w:style w:type="paragraph" w:styleId="NormalWeb">
    <w:name w:val="Normal (Web)"/>
    <w:basedOn w:val="Normal"/>
    <w:uiPriority w:val="99"/>
    <w:unhideWhenUsed/>
    <w:rsid w:val="00936663"/>
    <w:pPr>
      <w:spacing w:before="100" w:beforeAutospacing="1" w:after="100" w:afterAutospacing="1"/>
    </w:pPr>
    <w:rPr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E562FD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562FD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562FD"/>
    <w:pPr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62FD"/>
    <w:rPr>
      <w:rFonts w:asciiTheme="minorHAnsi" w:eastAsiaTheme="minorHAnsi" w:hAnsiTheme="minorHAnsi" w:cstheme="minorBidi"/>
      <w:kern w:val="2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2C99"/>
    <w:pPr>
      <w:widowControl w:val="0"/>
      <w:autoSpaceDE w:val="0"/>
      <w:autoSpaceDN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f.kg.ac.rs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FE88C-0D9F-49E8-8DCE-FB4BF91B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7178</Words>
  <Characters>40921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FMN</Company>
  <LinksUpToDate>false</LinksUpToDate>
  <CharactersWithSpaces>48003</CharactersWithSpaces>
  <SharedDoc>false</SharedDoc>
  <HLinks>
    <vt:vector size="12" baseType="variant">
      <vt:variant>
        <vt:i4>3604538</vt:i4>
      </vt:variant>
      <vt:variant>
        <vt:i4>3</vt:i4>
      </vt:variant>
      <vt:variant>
        <vt:i4>0</vt:i4>
      </vt:variant>
      <vt:variant>
        <vt:i4>5</vt:i4>
      </vt:variant>
      <vt:variant>
        <vt:lpwstr>http://medf.kg.ac.rs/lraspored/index.php?od_dana=21.02.2022&amp;do_dana=30.06.2022&amp;predmet=38&amp;puno=1</vt:lpwstr>
      </vt:variant>
      <vt:variant>
        <vt:lpwstr/>
      </vt:variant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2</cp:revision>
  <cp:lastPrinted>2022-02-20T03:19:00Z</cp:lastPrinted>
  <dcterms:created xsi:type="dcterms:W3CDTF">2026-02-15T16:23:00Z</dcterms:created>
  <dcterms:modified xsi:type="dcterms:W3CDTF">2026-02-15T16:23:00Z</dcterms:modified>
</cp:coreProperties>
</file>